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46" w:rsidRPr="00EE020C" w:rsidRDefault="001E4C46" w:rsidP="007F61B2">
      <w:pPr>
        <w:spacing w:after="0"/>
        <w:ind w:left="426"/>
        <w:rPr>
          <w:rFonts w:asciiTheme="minorHAnsi" w:eastAsia="Times New Roman" w:hAnsiTheme="minorHAnsi" w:cstheme="minorHAnsi"/>
          <w:b/>
          <w:lang w:eastAsia="pl-PL"/>
        </w:rPr>
      </w:pPr>
      <w:r w:rsidRPr="00EE020C">
        <w:rPr>
          <w:rFonts w:asciiTheme="minorHAnsi" w:eastAsia="Times New Roman" w:hAnsiTheme="minorHAnsi" w:cstheme="minorHAnsi"/>
          <w:b/>
          <w:lang w:eastAsia="pl-PL"/>
        </w:rPr>
        <w:t>Nr ref</w:t>
      </w:r>
      <w:r w:rsidR="007F61B2" w:rsidRPr="00EE020C">
        <w:rPr>
          <w:rFonts w:asciiTheme="minorHAnsi" w:eastAsia="Times New Roman" w:hAnsiTheme="minorHAnsi" w:cstheme="minorHAnsi"/>
          <w:b/>
          <w:lang w:eastAsia="pl-PL"/>
        </w:rPr>
        <w:t>erencyjny sprawy ZZP-261</w:t>
      </w:r>
      <w:r w:rsidR="00EE020C" w:rsidRPr="00EE020C">
        <w:rPr>
          <w:rFonts w:asciiTheme="minorHAnsi" w:eastAsia="Times New Roman" w:hAnsiTheme="minorHAnsi" w:cstheme="minorHAnsi"/>
          <w:b/>
          <w:lang w:eastAsia="pl-PL"/>
        </w:rPr>
        <w:t>-ZO-09/</w:t>
      </w:r>
      <w:r w:rsidR="0003265B" w:rsidRPr="00EE020C">
        <w:rPr>
          <w:rFonts w:asciiTheme="minorHAnsi" w:eastAsia="Times New Roman" w:hAnsiTheme="minorHAnsi" w:cstheme="minorHAnsi"/>
          <w:b/>
          <w:lang w:eastAsia="pl-PL"/>
        </w:rPr>
        <w:t>2017</w:t>
      </w:r>
      <w:r w:rsidRPr="00EE020C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:rsidR="001E4C46" w:rsidRPr="007F61B2" w:rsidRDefault="001E4C46" w:rsidP="007F61B2">
      <w:pPr>
        <w:spacing w:after="0"/>
        <w:ind w:left="426"/>
        <w:jc w:val="right"/>
        <w:rPr>
          <w:rFonts w:asciiTheme="minorHAnsi" w:eastAsia="Times New Roman" w:hAnsiTheme="minorHAnsi" w:cstheme="minorHAnsi"/>
          <w:lang w:eastAsia="pl-PL"/>
        </w:rPr>
      </w:pPr>
    </w:p>
    <w:p w:rsidR="001E4C46" w:rsidRPr="007F61B2" w:rsidRDefault="001E4C46" w:rsidP="007F61B2">
      <w:pPr>
        <w:spacing w:after="0"/>
        <w:ind w:left="426"/>
        <w:jc w:val="right"/>
        <w:rPr>
          <w:rFonts w:asciiTheme="minorHAnsi" w:eastAsia="Times New Roman" w:hAnsiTheme="minorHAnsi" w:cstheme="minorHAnsi"/>
          <w:lang w:eastAsia="pl-PL"/>
        </w:rPr>
      </w:pPr>
      <w:r w:rsidRPr="007F61B2">
        <w:rPr>
          <w:rFonts w:asciiTheme="minorHAnsi" w:eastAsia="Times New Roman" w:hAnsiTheme="minorHAnsi" w:cstheme="minorHAnsi"/>
          <w:lang w:eastAsia="pl-PL"/>
        </w:rPr>
        <w:t xml:space="preserve">Kraków </w:t>
      </w:r>
      <w:r w:rsidR="007F61B2" w:rsidRPr="007F61B2">
        <w:rPr>
          <w:rFonts w:asciiTheme="minorHAnsi" w:eastAsia="Times New Roman" w:hAnsiTheme="minorHAnsi" w:cstheme="minorHAnsi"/>
          <w:lang w:eastAsia="pl-PL"/>
        </w:rPr>
        <w:t>2</w:t>
      </w:r>
      <w:r w:rsidR="00521F8E">
        <w:rPr>
          <w:rFonts w:asciiTheme="minorHAnsi" w:eastAsia="Times New Roman" w:hAnsiTheme="minorHAnsi" w:cstheme="minorHAnsi"/>
          <w:lang w:eastAsia="pl-PL"/>
        </w:rPr>
        <w:t>8</w:t>
      </w:r>
      <w:r w:rsidRPr="007F61B2">
        <w:rPr>
          <w:rFonts w:asciiTheme="minorHAnsi" w:eastAsia="Times New Roman" w:hAnsiTheme="minorHAnsi" w:cstheme="minorHAnsi"/>
          <w:lang w:eastAsia="pl-PL"/>
        </w:rPr>
        <w:t xml:space="preserve"> marca 2017 roku</w:t>
      </w:r>
    </w:p>
    <w:p w:rsidR="001E4C46" w:rsidRPr="007F61B2" w:rsidRDefault="001E4C46" w:rsidP="007F61B2">
      <w:p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7F61B2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</w:t>
      </w:r>
    </w:p>
    <w:p w:rsidR="001E4C46" w:rsidRPr="00B27E93" w:rsidRDefault="001E4C46" w:rsidP="00B27E93">
      <w:pPr>
        <w:spacing w:after="0"/>
        <w:ind w:left="426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27E93">
        <w:rPr>
          <w:rFonts w:asciiTheme="minorHAnsi" w:eastAsia="Times New Roman" w:hAnsiTheme="minorHAnsi" w:cstheme="minorHAnsi"/>
          <w:b/>
          <w:lang w:eastAsia="pl-PL"/>
        </w:rPr>
        <w:t>ZAPYTANIE OFERTOWE</w:t>
      </w:r>
    </w:p>
    <w:p w:rsidR="001E4C46" w:rsidRPr="007F61B2" w:rsidRDefault="001E4C46" w:rsidP="007F61B2">
      <w:p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</w:p>
    <w:p w:rsidR="001E4C46" w:rsidRPr="00E361A7" w:rsidRDefault="001E4C46" w:rsidP="007F61B2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7F61B2">
        <w:rPr>
          <w:rFonts w:asciiTheme="minorHAnsi" w:hAnsiTheme="minorHAnsi" w:cstheme="minorHAnsi"/>
        </w:rPr>
        <w:t xml:space="preserve">Polskie Wydawnictwo  Muzyczne z siedzibą w Krakowie 31-111, </w:t>
      </w:r>
      <w:r w:rsidR="00EE020C">
        <w:rPr>
          <w:rFonts w:asciiTheme="minorHAnsi" w:hAnsiTheme="minorHAnsi" w:cstheme="minorHAnsi"/>
        </w:rPr>
        <w:t xml:space="preserve">al. Krasińskiego 11a zaprasza do złożenia ofert w </w:t>
      </w:r>
      <w:r w:rsidRPr="007F61B2">
        <w:rPr>
          <w:rFonts w:asciiTheme="minorHAnsi" w:hAnsiTheme="minorHAnsi" w:cstheme="minorHAnsi"/>
        </w:rPr>
        <w:t xml:space="preserve"> postępowaniu na </w:t>
      </w:r>
      <w:r w:rsidRPr="00E361A7">
        <w:rPr>
          <w:rFonts w:asciiTheme="minorHAnsi" w:hAnsiTheme="minorHAnsi" w:cstheme="minorHAnsi"/>
          <w:b/>
        </w:rPr>
        <w:t>„</w:t>
      </w:r>
      <w:r w:rsidR="007F61B2" w:rsidRPr="00E361A7">
        <w:rPr>
          <w:rFonts w:asciiTheme="minorHAnsi" w:eastAsia="Times New Roman" w:hAnsiTheme="minorHAnsi"/>
          <w:b/>
          <w:lang w:eastAsia="pl-PL"/>
        </w:rPr>
        <w:t>Sukce</w:t>
      </w:r>
      <w:r w:rsidR="00EE020C">
        <w:rPr>
          <w:rFonts w:asciiTheme="minorHAnsi" w:eastAsia="Times New Roman" w:hAnsiTheme="minorHAnsi"/>
          <w:b/>
          <w:lang w:eastAsia="pl-PL"/>
        </w:rPr>
        <w:t>sywn</w:t>
      </w:r>
      <w:r w:rsidR="00A14130">
        <w:rPr>
          <w:rFonts w:asciiTheme="minorHAnsi" w:eastAsia="Times New Roman" w:hAnsiTheme="minorHAnsi"/>
          <w:b/>
          <w:lang w:eastAsia="pl-PL"/>
        </w:rPr>
        <w:t xml:space="preserve">a dostawa </w:t>
      </w:r>
      <w:r w:rsidR="00EE020C">
        <w:rPr>
          <w:rFonts w:asciiTheme="minorHAnsi" w:eastAsia="Times New Roman" w:hAnsiTheme="minorHAnsi"/>
          <w:b/>
          <w:lang w:eastAsia="pl-PL"/>
        </w:rPr>
        <w:t xml:space="preserve">publikacji nutowych </w:t>
      </w:r>
      <w:r w:rsidR="007F61B2" w:rsidRPr="00E361A7">
        <w:rPr>
          <w:rFonts w:asciiTheme="minorHAnsi" w:eastAsia="Times New Roman" w:hAnsiTheme="minorHAnsi"/>
          <w:b/>
          <w:lang w:eastAsia="pl-PL"/>
        </w:rPr>
        <w:t>i książkowych</w:t>
      </w:r>
      <w:r w:rsidR="007F61B2" w:rsidRPr="00E361A7">
        <w:rPr>
          <w:rFonts w:asciiTheme="minorHAnsi" w:hAnsiTheme="minorHAnsi" w:cstheme="minorHAnsi"/>
          <w:b/>
        </w:rPr>
        <w:t xml:space="preserve"> </w:t>
      </w:r>
      <w:r w:rsidRPr="00E361A7">
        <w:rPr>
          <w:rFonts w:asciiTheme="minorHAnsi" w:hAnsiTheme="minorHAnsi" w:cstheme="minorHAnsi"/>
          <w:b/>
        </w:rPr>
        <w:t>”</w:t>
      </w:r>
    </w:p>
    <w:p w:rsidR="001E4C46" w:rsidRPr="007F61B2" w:rsidRDefault="001E4C46" w:rsidP="007F61B2">
      <w:pPr>
        <w:spacing w:after="0"/>
        <w:ind w:left="426"/>
        <w:jc w:val="center"/>
        <w:rPr>
          <w:rFonts w:asciiTheme="minorHAnsi" w:eastAsia="Times New Roman" w:hAnsiTheme="minorHAnsi" w:cstheme="minorHAnsi"/>
          <w:lang w:eastAsia="pl-PL"/>
        </w:rPr>
      </w:pPr>
    </w:p>
    <w:p w:rsidR="007F61B2" w:rsidRPr="007F61B2" w:rsidRDefault="007F61B2" w:rsidP="007F61B2">
      <w:pPr>
        <w:pStyle w:val="Akapitzlist"/>
        <w:numPr>
          <w:ilvl w:val="0"/>
          <w:numId w:val="18"/>
        </w:numPr>
        <w:ind w:left="426" w:hanging="426"/>
        <w:jc w:val="both"/>
        <w:rPr>
          <w:rStyle w:val="apple-converted-space"/>
          <w:rFonts w:asciiTheme="minorHAnsi" w:hAnsiTheme="minorHAnsi" w:cstheme="minorHAnsi"/>
          <w:b/>
        </w:rPr>
      </w:pPr>
      <w:r w:rsidRPr="007F61B2">
        <w:rPr>
          <w:rFonts w:asciiTheme="minorHAnsi" w:hAnsiTheme="minorHAnsi"/>
          <w:b/>
          <w:u w:val="single"/>
        </w:rPr>
        <w:t>Przedmiot zamówienia:</w:t>
      </w:r>
      <w:r w:rsidRPr="007F61B2">
        <w:rPr>
          <w:rStyle w:val="apple-converted-space"/>
          <w:rFonts w:asciiTheme="minorHAnsi" w:hAnsiTheme="minorHAnsi"/>
          <w:b/>
          <w:u w:val="single"/>
        </w:rPr>
        <w:t> </w:t>
      </w:r>
    </w:p>
    <w:p w:rsidR="007F61B2" w:rsidRPr="007F61B2" w:rsidRDefault="007F61B2" w:rsidP="007F61B2">
      <w:pPr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/>
        </w:rPr>
        <w:t xml:space="preserve">Przedmiotem zamówienia są publikacje nutowe oraz książkowe. Zamówienie jest podzielone na zadania, a w ich obrębie na części. Wykonawca może złożyć ofertę na dowolnie wybraną ilość części. Dla danej części można złożyć tylko jedną ofertę. 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F61B2">
        <w:rPr>
          <w:rFonts w:asciiTheme="minorHAnsi" w:hAnsiTheme="minorHAnsi"/>
          <w:sz w:val="22"/>
          <w:szCs w:val="22"/>
          <w:u w:val="single"/>
        </w:rPr>
        <w:br/>
      </w:r>
      <w:r w:rsidRPr="007F61B2">
        <w:rPr>
          <w:rFonts w:asciiTheme="minorHAnsi" w:hAnsiTheme="minorHAnsi"/>
          <w:b/>
          <w:sz w:val="22"/>
          <w:szCs w:val="22"/>
          <w:u w:val="single"/>
        </w:rPr>
        <w:t>Zadanie 1. Publikacje nutowe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sz w:val="22"/>
          <w:szCs w:val="22"/>
        </w:rPr>
      </w:pPr>
      <w:r w:rsidRPr="007F61B2">
        <w:rPr>
          <w:rFonts w:asciiTheme="minorHAnsi" w:hAnsiTheme="minorHAnsi"/>
          <w:b/>
          <w:sz w:val="22"/>
          <w:szCs w:val="22"/>
        </w:rPr>
        <w:t>Część nr I Publikacje nutowe wydawnictwa Narodowego Instytutu Fryderyka Chopina</w:t>
      </w:r>
      <w:r w:rsidRPr="007F61B2">
        <w:rPr>
          <w:rFonts w:asciiTheme="minorHAnsi" w:hAnsiTheme="minorHAnsi"/>
          <w:sz w:val="22"/>
          <w:szCs w:val="22"/>
        </w:rPr>
        <w:t xml:space="preserve"> (Warszawa, ul. Tamka 8)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11 tys. zł netto</w:t>
      </w:r>
      <w:r w:rsidRPr="007F61B2">
        <w:rPr>
          <w:rFonts w:asciiTheme="minorHAnsi" w:hAnsiTheme="minorHAnsi"/>
          <w:i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 II Publikacje nutowe wydawnictwa </w:t>
      </w:r>
      <w:proofErr w:type="spellStart"/>
      <w:r w:rsidRPr="007F61B2">
        <w:rPr>
          <w:rFonts w:asciiTheme="minorHAnsi" w:hAnsiTheme="minorHAnsi"/>
          <w:b/>
          <w:sz w:val="22"/>
          <w:szCs w:val="22"/>
        </w:rPr>
        <w:t>Triangiel</w:t>
      </w:r>
      <w:proofErr w:type="spellEnd"/>
      <w:r w:rsidRPr="007F61B2">
        <w:rPr>
          <w:rFonts w:asciiTheme="minorHAnsi" w:hAnsiTheme="minorHAnsi"/>
          <w:b/>
          <w:sz w:val="22"/>
          <w:szCs w:val="22"/>
        </w:rPr>
        <w:t xml:space="preserve"> </w:t>
      </w:r>
      <w:r w:rsidRPr="007F61B2">
        <w:rPr>
          <w:rFonts w:asciiTheme="minorHAnsi" w:hAnsiTheme="minorHAnsi"/>
          <w:sz w:val="22"/>
          <w:szCs w:val="22"/>
        </w:rPr>
        <w:t>(Otwock, ul. Samorządowa 13)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4 tys. zł netto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III Publikacje wydawnictwa Crescendo</w:t>
      </w:r>
      <w:r w:rsidRPr="007F61B2">
        <w:rPr>
          <w:rFonts w:asciiTheme="minorHAnsi" w:hAnsiTheme="minorHAnsi"/>
          <w:sz w:val="22"/>
          <w:szCs w:val="22"/>
        </w:rPr>
        <w:t xml:space="preserve"> (Podkowa Leśna, ul. Wiewiórek 22)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30 tys. zł netto</w:t>
      </w:r>
      <w:r w:rsidRPr="007F61B2">
        <w:rPr>
          <w:rFonts w:asciiTheme="minorHAnsi" w:hAnsiTheme="minorHAnsi"/>
          <w:i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IV Publikacje nutowe Wydawnictwa Muzycznego Contra</w:t>
      </w:r>
      <w:r w:rsidRPr="007F61B2">
        <w:rPr>
          <w:rFonts w:asciiTheme="minorHAnsi" w:hAnsiTheme="minorHAnsi"/>
          <w:sz w:val="22"/>
          <w:szCs w:val="22"/>
        </w:rPr>
        <w:t xml:space="preserve"> (Nieporęt,  ul. Chłodna 8)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</w:t>
      </w:r>
      <w:r w:rsidRPr="007F61B2">
        <w:rPr>
          <w:rFonts w:asciiTheme="minorHAnsi" w:hAnsiTheme="minorHAnsi"/>
          <w:i/>
          <w:sz w:val="22"/>
          <w:szCs w:val="22"/>
        </w:rPr>
        <w:br/>
        <w:t>wydawnictw nie przekroczy kwoty 4 tys. zł netto</w:t>
      </w:r>
      <w:r w:rsidRPr="007F61B2">
        <w:rPr>
          <w:rFonts w:asciiTheme="minorHAnsi" w:hAnsiTheme="minorHAnsi"/>
          <w:i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V Publikacje wydawnictwa Archidiecezjalnej Szkoły Muzycznej II stopnia</w:t>
      </w:r>
      <w:r w:rsidRPr="007F61B2">
        <w:rPr>
          <w:rFonts w:asciiTheme="minorHAnsi" w:hAnsiTheme="minorHAnsi"/>
          <w:sz w:val="22"/>
          <w:szCs w:val="22"/>
        </w:rPr>
        <w:t xml:space="preserve"> (Kraków, ul. Prosta 35A)</w:t>
      </w:r>
      <w:r w:rsidRPr="007F61B2">
        <w:rPr>
          <w:rStyle w:val="apple-converted-space"/>
          <w:rFonts w:asciiTheme="minorHAnsi" w:eastAsia="Calibri" w:hAnsiTheme="minorHAnsi"/>
          <w:sz w:val="22"/>
          <w:szCs w:val="22"/>
        </w:rPr>
        <w:t> </w:t>
      </w:r>
      <w:r w:rsidRPr="007F61B2">
        <w:rPr>
          <w:rFonts w:asciiTheme="minorHAnsi" w:hAnsiTheme="minorHAnsi"/>
          <w:sz w:val="22"/>
          <w:szCs w:val="22"/>
        </w:rPr>
        <w:br/>
        <w:t>Koszty wysyłki pokrywa Zamawiający</w:t>
      </w:r>
      <w:r w:rsidRPr="007F61B2">
        <w:rPr>
          <w:rStyle w:val="apple-converted-space"/>
          <w:rFonts w:asciiTheme="minorHAnsi" w:eastAsia="Calibri" w:hAnsiTheme="minorHAnsi"/>
          <w:sz w:val="22"/>
          <w:szCs w:val="22"/>
        </w:rPr>
        <w:t> 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2 tys.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sz w:val="22"/>
          <w:szCs w:val="22"/>
        </w:rPr>
      </w:pP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sz w:val="22"/>
          <w:szCs w:val="22"/>
        </w:rPr>
      </w:pPr>
      <w:r w:rsidRPr="007F61B2">
        <w:rPr>
          <w:rFonts w:asciiTheme="minorHAnsi" w:hAnsiTheme="minorHAnsi"/>
          <w:b/>
          <w:sz w:val="22"/>
          <w:szCs w:val="22"/>
        </w:rPr>
        <w:lastRenderedPageBreak/>
        <w:t>Część nr</w:t>
      </w:r>
      <w:r w:rsidR="00DF5FAB">
        <w:rPr>
          <w:rFonts w:asciiTheme="minorHAnsi" w:hAnsiTheme="minorHAnsi"/>
          <w:b/>
          <w:sz w:val="22"/>
          <w:szCs w:val="22"/>
        </w:rPr>
        <w:t xml:space="preserve"> VI</w:t>
      </w:r>
      <w:r w:rsidRPr="007F61B2">
        <w:rPr>
          <w:rFonts w:asciiTheme="minorHAnsi" w:hAnsiTheme="minorHAnsi"/>
          <w:b/>
          <w:sz w:val="22"/>
          <w:szCs w:val="22"/>
        </w:rPr>
        <w:t xml:space="preserve"> Publikacje nutowe wydawnictwa Akademii Muzycznej w Łodzi</w:t>
      </w:r>
      <w:r w:rsidRPr="007F61B2">
        <w:rPr>
          <w:rFonts w:asciiTheme="minorHAnsi" w:hAnsiTheme="minorHAnsi"/>
          <w:sz w:val="22"/>
          <w:szCs w:val="22"/>
        </w:rPr>
        <w:t xml:space="preserve"> (Łódź, ul. Gdańska 32)</w:t>
      </w:r>
      <w:r w:rsidRPr="007F61B2">
        <w:rPr>
          <w:rFonts w:asciiTheme="minorHAnsi" w:hAnsiTheme="minorHAnsi"/>
          <w:sz w:val="22"/>
          <w:szCs w:val="22"/>
        </w:rPr>
        <w:br/>
        <w:t>Koszty wysyłki pokrywa Zamawiający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   nie przekroczy kwoty 1 tys. zł netto</w:t>
      </w:r>
      <w:r w:rsidRPr="007F61B2">
        <w:rPr>
          <w:rFonts w:asciiTheme="minorHAnsi" w:hAnsiTheme="minorHAnsi"/>
          <w:i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VII Publikacje wydawnictwa Impuls</w:t>
      </w:r>
      <w:r w:rsidRPr="007F61B2">
        <w:rPr>
          <w:rStyle w:val="apple-converted-space"/>
          <w:rFonts w:asciiTheme="minorHAnsi" w:eastAsia="Calibri" w:hAnsiTheme="minorHAnsi"/>
          <w:b/>
          <w:sz w:val="22"/>
          <w:szCs w:val="22"/>
        </w:rPr>
        <w:t> 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2,5 tys. zł netto</w:t>
      </w:r>
      <w:r w:rsidRPr="007F61B2">
        <w:rPr>
          <w:rFonts w:asciiTheme="minorHAnsi" w:hAnsiTheme="minorHAnsi"/>
          <w:i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VIII Publikacje nutowe wydawnictwa </w:t>
      </w:r>
      <w:proofErr w:type="spellStart"/>
      <w:r w:rsidRPr="007F61B2">
        <w:rPr>
          <w:rFonts w:asciiTheme="minorHAnsi" w:hAnsiTheme="minorHAnsi"/>
          <w:b/>
          <w:sz w:val="22"/>
          <w:szCs w:val="22"/>
        </w:rPr>
        <w:t>Marcus</w:t>
      </w:r>
      <w:proofErr w:type="spellEnd"/>
      <w:r w:rsidRPr="007F61B2">
        <w:rPr>
          <w:rFonts w:asciiTheme="minorHAnsi" w:hAnsiTheme="minorHAnsi"/>
          <w:sz w:val="22"/>
          <w:szCs w:val="22"/>
        </w:rPr>
        <w:t xml:space="preserve"> (Warszawa, ul. Namysłowska 2/93).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2,5 tys. zł netto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IX Publikacje nutowe wydawnictwa Pani Twardowska</w:t>
      </w:r>
      <w:r w:rsidRPr="007F61B2">
        <w:rPr>
          <w:rFonts w:asciiTheme="minorHAnsi" w:hAnsiTheme="minorHAnsi"/>
          <w:sz w:val="22"/>
          <w:szCs w:val="22"/>
        </w:rPr>
        <w:t xml:space="preserve"> (Warszawa, ul. Miączyńska 54/68)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- 14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1,5 tys. zł netto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>Część nr X Publikacje nutowe Wydawnictwa Muzycznego Gama</w:t>
      </w:r>
      <w:r w:rsidRPr="007F61B2">
        <w:rPr>
          <w:rFonts w:asciiTheme="minorHAnsi" w:hAnsiTheme="minorHAnsi"/>
          <w:sz w:val="22"/>
          <w:szCs w:val="22"/>
        </w:rPr>
        <w:t xml:space="preserve"> (Warszawa, ul. Grzybowska 5/1318)</w:t>
      </w:r>
      <w:r w:rsidRPr="007F61B2">
        <w:rPr>
          <w:rFonts w:asciiTheme="minorHAnsi" w:hAnsiTheme="minorHAnsi"/>
          <w:sz w:val="22"/>
          <w:szCs w:val="22"/>
        </w:rPr>
        <w:br/>
        <w:t>Koszty wysyłki pokrywa Wykonawca dla zamówień o wartości większej niż 200 zł.</w:t>
      </w:r>
      <w:r w:rsidRPr="007F61B2">
        <w:rPr>
          <w:rFonts w:asciiTheme="minorHAnsi" w:hAnsiTheme="minorHAnsi"/>
          <w:sz w:val="22"/>
          <w:szCs w:val="22"/>
        </w:rPr>
        <w:br/>
        <w:t>Czas realizacji zamówienia w dniach - 7</w:t>
      </w:r>
      <w:r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2,5 tys.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sz w:val="22"/>
          <w:szCs w:val="22"/>
        </w:rPr>
      </w:pPr>
    </w:p>
    <w:p w:rsidR="007F61B2" w:rsidRPr="007F61B2" w:rsidRDefault="007F61B2" w:rsidP="007F61B2">
      <w:pPr>
        <w:spacing w:after="0"/>
        <w:ind w:left="425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Pr="007F61B2">
        <w:rPr>
          <w:rFonts w:asciiTheme="minorHAnsi" w:hAnsiTheme="minorHAnsi"/>
          <w:b/>
          <w:shd w:val="clear" w:color="auto" w:fill="FFFFFF"/>
        </w:rPr>
        <w:t>XI  Publikacje nutowe</w:t>
      </w:r>
      <w:r w:rsidRPr="007F61B2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Pr="007F61B2">
        <w:rPr>
          <w:rStyle w:val="Pogrubienie"/>
          <w:rFonts w:asciiTheme="minorHAnsi" w:hAnsiTheme="minorHAnsi"/>
          <w:b w:val="0"/>
          <w:shd w:val="clear" w:color="auto" w:fill="FFFFFF"/>
        </w:rPr>
        <w:t xml:space="preserve">Akademii Muzycznej im. Karola Lipińskiego we Wrocławiu </w:t>
      </w:r>
      <w:r w:rsidRPr="007F61B2">
        <w:rPr>
          <w:rFonts w:asciiTheme="minorHAnsi" w:hAnsiTheme="minorHAnsi"/>
          <w:shd w:val="clear" w:color="auto" w:fill="FFFFFF"/>
        </w:rPr>
        <w:t>(Wrocław, Pl. Jana Pawła II nr 2)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- 14</w:t>
      </w:r>
    </w:p>
    <w:p w:rsidR="007F61B2" w:rsidRPr="007F61B2" w:rsidRDefault="007F61B2" w:rsidP="007F61B2">
      <w:pPr>
        <w:spacing w:after="0"/>
        <w:ind w:left="425"/>
        <w:rPr>
          <w:rFonts w:asciiTheme="minorHAnsi" w:hAnsiTheme="minorHAnsi"/>
          <w:i/>
          <w:shd w:val="clear" w:color="auto" w:fill="FFFFFF"/>
        </w:rPr>
      </w:pPr>
      <w:r w:rsidRPr="007F61B2">
        <w:rPr>
          <w:rFonts w:asciiTheme="minorHAnsi" w:hAnsiTheme="minorHAnsi"/>
          <w:i/>
        </w:rPr>
        <w:t>Zamawiający przewiduje, że w czasie obowiązywania umowy wartość zamówionych wydawnictw nie przekroczy kwoty 800 zł netto</w:t>
      </w:r>
      <w:r w:rsidRPr="007F61B2">
        <w:rPr>
          <w:rFonts w:asciiTheme="minorHAnsi" w:hAnsiTheme="minorHAnsi"/>
          <w:i/>
          <w:shd w:val="clear" w:color="auto" w:fill="FFFFFF"/>
        </w:rPr>
        <w:br/>
      </w:r>
    </w:p>
    <w:p w:rsidR="007F61B2" w:rsidRPr="007F61B2" w:rsidRDefault="007F61B2" w:rsidP="007F61B2">
      <w:pPr>
        <w:spacing w:after="0"/>
        <w:ind w:left="425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Pr="007F61B2">
        <w:rPr>
          <w:rFonts w:asciiTheme="minorHAnsi" w:hAnsiTheme="minorHAnsi"/>
          <w:b/>
          <w:shd w:val="clear" w:color="auto" w:fill="FFFFFF"/>
        </w:rPr>
        <w:t>XII Publikacje nutowe</w:t>
      </w:r>
      <w:r w:rsidRPr="007F61B2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Pr="007F61B2">
        <w:rPr>
          <w:rStyle w:val="Pogrubienie"/>
          <w:rFonts w:asciiTheme="minorHAnsi" w:hAnsiTheme="minorHAnsi"/>
          <w:b w:val="0"/>
          <w:shd w:val="clear" w:color="auto" w:fill="FFFFFF"/>
        </w:rPr>
        <w:t xml:space="preserve">Wydawnictwa Muzycznego Polihymnia </w:t>
      </w:r>
      <w:r w:rsidRPr="007F61B2">
        <w:rPr>
          <w:rFonts w:asciiTheme="minorHAnsi" w:hAnsiTheme="minorHAnsi"/>
          <w:shd w:val="clear" w:color="auto" w:fill="FFFFFF"/>
        </w:rPr>
        <w:t xml:space="preserve">(Lublin, </w:t>
      </w:r>
      <w:r w:rsidRPr="007F61B2">
        <w:rPr>
          <w:rFonts w:asciiTheme="minorHAnsi" w:hAnsiTheme="minorHAnsi"/>
        </w:rPr>
        <w:t>ul. Deszczowa 19</w:t>
      </w:r>
      <w:r w:rsidRPr="007F61B2">
        <w:rPr>
          <w:rFonts w:asciiTheme="minorHAnsi" w:hAnsiTheme="minorHAnsi"/>
          <w:shd w:val="clear" w:color="auto" w:fill="FFFFFF"/>
        </w:rPr>
        <w:t>)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1 tys. zł netto</w:t>
      </w:r>
      <w:r w:rsidRPr="007F61B2">
        <w:rPr>
          <w:rFonts w:asciiTheme="minorHAnsi" w:hAnsiTheme="minorHAnsi"/>
          <w:i/>
          <w:sz w:val="22"/>
          <w:szCs w:val="22"/>
          <w:shd w:val="clear" w:color="auto" w:fill="FFFFFF"/>
        </w:rPr>
        <w:br/>
      </w:r>
    </w:p>
    <w:p w:rsidR="007F61B2" w:rsidRPr="007F61B2" w:rsidRDefault="007F61B2" w:rsidP="007F61B2">
      <w:pPr>
        <w:spacing w:after="0"/>
        <w:ind w:left="425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Pr="007F61B2">
        <w:rPr>
          <w:rFonts w:asciiTheme="minorHAnsi" w:hAnsiTheme="minorHAnsi"/>
          <w:b/>
          <w:shd w:val="clear" w:color="auto" w:fill="FFFFFF"/>
        </w:rPr>
        <w:t>XIII Publikacje nutowe</w:t>
      </w:r>
      <w:r w:rsidRPr="007F61B2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Pr="007F61B2">
        <w:rPr>
          <w:rFonts w:asciiTheme="minorHAnsi" w:hAnsiTheme="minorHAnsi"/>
          <w:b/>
          <w:shd w:val="clear" w:color="auto" w:fill="FFFFFF"/>
        </w:rPr>
        <w:t>Wydawnictwa "Studio Bis"</w:t>
      </w:r>
      <w:r w:rsidRPr="007F61B2">
        <w:rPr>
          <w:rFonts w:asciiTheme="minorHAnsi" w:hAnsiTheme="minorHAnsi"/>
          <w:shd w:val="clear" w:color="auto" w:fill="FFFFFF"/>
        </w:rPr>
        <w:t xml:space="preserve"> (Płock, Al. Jachowicza 2/4)</w:t>
      </w:r>
      <w:r w:rsidRPr="007F61B2">
        <w:rPr>
          <w:rFonts w:asciiTheme="minorHAnsi" w:hAnsiTheme="minorHAnsi"/>
          <w:shd w:val="clear" w:color="auto" w:fill="FFFFFF"/>
        </w:rPr>
        <w:br/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lastRenderedPageBreak/>
        <w:t>Zamawiający przewiduje, że w czasie obowiązywania umowy wartość zamówionych wydawnictw nie przekroczy kwoty 1,2 tys.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sz w:val="22"/>
          <w:szCs w:val="22"/>
        </w:rPr>
      </w:pPr>
    </w:p>
    <w:p w:rsidR="007F61B2" w:rsidRPr="007F61B2" w:rsidRDefault="007F61B2" w:rsidP="007F61B2">
      <w:pPr>
        <w:spacing w:after="0"/>
        <w:ind w:left="425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Pr="007F61B2">
        <w:rPr>
          <w:rFonts w:asciiTheme="minorHAnsi" w:hAnsiTheme="minorHAnsi"/>
          <w:b/>
          <w:shd w:val="clear" w:color="auto" w:fill="FFFFFF"/>
        </w:rPr>
        <w:t>XIV Publikacje nutowe</w:t>
      </w:r>
      <w:r w:rsidRPr="007F61B2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Pr="007F61B2">
        <w:rPr>
          <w:rFonts w:asciiTheme="minorHAnsi" w:hAnsiTheme="minorHAnsi"/>
          <w:b/>
          <w:bCs/>
          <w:bdr w:val="none" w:sz="0" w:space="0" w:color="auto" w:frame="1"/>
          <w:shd w:val="clear" w:color="auto" w:fill="FDFDFD"/>
        </w:rPr>
        <w:t>Fundacji "DAJ MI CZAS"</w:t>
      </w:r>
      <w:r w:rsidRPr="007F61B2">
        <w:rPr>
          <w:rFonts w:asciiTheme="minorHAnsi" w:hAnsiTheme="minorHAnsi"/>
          <w:bCs/>
          <w:bdr w:val="none" w:sz="0" w:space="0" w:color="auto" w:frame="1"/>
          <w:shd w:val="clear" w:color="auto" w:fill="FDFDFD"/>
        </w:rPr>
        <w:t xml:space="preserve"> (</w:t>
      </w:r>
      <w:r w:rsidRPr="007F61B2">
        <w:rPr>
          <w:rFonts w:asciiTheme="minorHAnsi" w:hAnsiTheme="minorHAnsi"/>
          <w:shd w:val="clear" w:color="auto" w:fill="FDFDFD"/>
        </w:rPr>
        <w:t>Warszawa, ul. Bohaterów Warszawy 1)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5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500 zł netto</w:t>
      </w:r>
    </w:p>
    <w:p w:rsidR="007F61B2" w:rsidRPr="007F61B2" w:rsidRDefault="007F61B2" w:rsidP="007F61B2">
      <w:pPr>
        <w:pStyle w:val="Nagwek1"/>
        <w:shd w:val="clear" w:color="auto" w:fill="FFFFFF"/>
        <w:ind w:left="426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Część nr </w:t>
      </w:r>
      <w:r w:rsidRPr="007F61B2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XV Publikacje nutowe</w:t>
      </w:r>
      <w:r w:rsidRPr="007F61B2">
        <w:rPr>
          <w:rStyle w:val="apple-converted-space"/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 </w:t>
      </w:r>
      <w:r w:rsidRPr="007F61B2">
        <w:rPr>
          <w:rFonts w:asciiTheme="minorHAnsi" w:hAnsiTheme="minorHAnsi"/>
          <w:b/>
          <w:bCs/>
          <w:color w:val="auto"/>
          <w:sz w:val="22"/>
          <w:szCs w:val="22"/>
          <w:bdr w:val="none" w:sz="0" w:space="0" w:color="auto" w:frame="1"/>
          <w:shd w:val="clear" w:color="auto" w:fill="FDFDFD"/>
        </w:rPr>
        <w:t xml:space="preserve">Wydawnictwa </w:t>
      </w:r>
      <w:r w:rsidRPr="007F61B2">
        <w:rPr>
          <w:rFonts w:asciiTheme="minorHAnsi" w:hAnsiTheme="minorHAnsi"/>
          <w:b/>
          <w:color w:val="auto"/>
          <w:sz w:val="22"/>
          <w:szCs w:val="22"/>
        </w:rPr>
        <w:t>"Fraza" S.C. Krystyna Bereźnicka Artur Bereźnicki Mirosław Bereźnicki</w:t>
      </w:r>
      <w:r w:rsidRPr="007F61B2">
        <w:rPr>
          <w:rFonts w:asciiTheme="minorHAnsi" w:hAnsiTheme="minorHAnsi"/>
          <w:color w:val="auto"/>
          <w:sz w:val="22"/>
          <w:szCs w:val="22"/>
        </w:rPr>
        <w:t xml:space="preserve"> (</w:t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Wrocław, ul. Łużycka 28 a)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500 zł netto</w:t>
      </w:r>
    </w:p>
    <w:p w:rsidR="007F61B2" w:rsidRPr="007F61B2" w:rsidRDefault="007F61B2" w:rsidP="007F61B2">
      <w:pPr>
        <w:pStyle w:val="Nagwek1"/>
        <w:shd w:val="clear" w:color="auto" w:fill="FFFFFF"/>
        <w:ind w:left="426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Część nr </w:t>
      </w:r>
      <w:r w:rsidRPr="007F61B2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XVI Publikacje nutowe</w:t>
      </w:r>
      <w:r w:rsidRPr="007F61B2">
        <w:rPr>
          <w:rStyle w:val="apple-converted-space"/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 </w:t>
      </w:r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Agencji Solo </w:t>
      </w:r>
      <w:proofErr w:type="spellStart"/>
      <w:r w:rsidRPr="007F61B2">
        <w:rPr>
          <w:rFonts w:asciiTheme="minorHAnsi" w:hAnsiTheme="minorHAnsi"/>
          <w:b/>
          <w:color w:val="auto"/>
          <w:sz w:val="22"/>
          <w:szCs w:val="22"/>
        </w:rPr>
        <w:t>Music</w:t>
      </w:r>
      <w:proofErr w:type="spellEnd"/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 Art</w:t>
      </w:r>
      <w:r w:rsidRPr="007F61B2">
        <w:rPr>
          <w:rFonts w:asciiTheme="minorHAnsi" w:hAnsiTheme="minorHAnsi"/>
          <w:b/>
          <w:bCs/>
          <w:color w:val="auto"/>
          <w:sz w:val="22"/>
          <w:szCs w:val="22"/>
          <w:bdr w:val="none" w:sz="0" w:space="0" w:color="auto" w:frame="1"/>
          <w:shd w:val="clear" w:color="auto" w:fill="FDFDFD"/>
        </w:rPr>
        <w:t xml:space="preserve"> </w:t>
      </w:r>
      <w:r w:rsidRPr="007F61B2">
        <w:rPr>
          <w:rFonts w:asciiTheme="minorHAnsi" w:hAnsiTheme="minorHAnsi"/>
          <w:color w:val="auto"/>
          <w:sz w:val="22"/>
          <w:szCs w:val="22"/>
        </w:rPr>
        <w:t>(Nowy Targ, ul. Ogrodowa 96a)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700 zł netto</w:t>
      </w:r>
    </w:p>
    <w:p w:rsidR="007F61B2" w:rsidRPr="007F61B2" w:rsidRDefault="007F61B2" w:rsidP="007F61B2">
      <w:pPr>
        <w:pStyle w:val="Nagwek1"/>
        <w:shd w:val="clear" w:color="auto" w:fill="FFFFFF"/>
        <w:ind w:left="426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Część nr </w:t>
      </w:r>
      <w:r w:rsidRPr="007F61B2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XVII Publikacje nutowe</w:t>
      </w:r>
      <w:r w:rsidRPr="007F61B2">
        <w:rPr>
          <w:rStyle w:val="apple-converted-space"/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 </w:t>
      </w:r>
      <w:r w:rsidRPr="007F61B2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 xml:space="preserve"> </w:t>
      </w:r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Wydawnictwa "BESEDER" </w:t>
      </w:r>
      <w:proofErr w:type="spellStart"/>
      <w:r w:rsidRPr="007F61B2">
        <w:rPr>
          <w:rFonts w:asciiTheme="minorHAnsi" w:hAnsiTheme="minorHAnsi"/>
          <w:b/>
          <w:color w:val="auto"/>
          <w:sz w:val="22"/>
          <w:szCs w:val="22"/>
        </w:rPr>
        <w:t>s.c</w:t>
      </w:r>
      <w:proofErr w:type="spellEnd"/>
      <w:r w:rsidRPr="007F61B2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r w:rsidRPr="007F61B2">
        <w:rPr>
          <w:rFonts w:asciiTheme="minorHAnsi" w:hAnsiTheme="minorHAnsi"/>
          <w:color w:val="auto"/>
          <w:sz w:val="22"/>
          <w:szCs w:val="22"/>
        </w:rPr>
        <w:t>(Kraków, al. J. Słowackiego 36)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  <w:color w:val="auto"/>
          <w:sz w:val="22"/>
          <w:szCs w:val="22"/>
        </w:rPr>
        <w:br/>
      </w:r>
      <w:r w:rsidRPr="007F61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Czas realizacji zamówienia w dniach – 14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i/>
          <w:sz w:val="22"/>
          <w:szCs w:val="22"/>
        </w:rPr>
      </w:pPr>
      <w:r w:rsidRPr="007F61B2">
        <w:rPr>
          <w:rFonts w:asciiTheme="minorHAnsi" w:hAnsiTheme="minorHAnsi"/>
          <w:i/>
          <w:sz w:val="22"/>
          <w:szCs w:val="22"/>
        </w:rPr>
        <w:t>Zamawiający przewiduje, że w czasie obowiązywania umowy wartość zamówionych wydawnictw nie przekroczy kwoty 700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b/>
          <w:sz w:val="22"/>
          <w:szCs w:val="22"/>
        </w:rPr>
      </w:pPr>
      <w:r w:rsidRPr="007F61B2">
        <w:rPr>
          <w:rFonts w:asciiTheme="minorHAnsi" w:hAnsiTheme="minorHAnsi"/>
          <w:b/>
          <w:sz w:val="22"/>
          <w:szCs w:val="22"/>
        </w:rPr>
        <w:t>Zamawiający przewiduje, że łączna wartość zamówionych Wydawnictw z zadania 1. nie przekroczy kwoty: 66,4 tys. zł netto</w:t>
      </w:r>
      <w:r w:rsidRPr="007F61B2">
        <w:rPr>
          <w:rFonts w:asciiTheme="minorHAnsi" w:hAnsiTheme="minorHAnsi"/>
          <w:b/>
          <w:sz w:val="22"/>
          <w:szCs w:val="22"/>
        </w:rPr>
        <w:br/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</w:p>
    <w:p w:rsid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jc w:val="center"/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</w:pPr>
      <w:r w:rsidRPr="007F61B2">
        <w:rPr>
          <w:rFonts w:asciiTheme="minorHAnsi" w:hAnsiTheme="minorHAnsi"/>
          <w:b/>
          <w:sz w:val="22"/>
          <w:szCs w:val="22"/>
          <w:u w:val="single"/>
        </w:rPr>
        <w:t xml:space="preserve">Zadanie 2. </w:t>
      </w:r>
      <w:r w:rsidRPr="007F61B2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Publikacje książkowe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jc w:val="center"/>
        <w:rPr>
          <w:rStyle w:val="apple-converted-space"/>
          <w:rFonts w:asciiTheme="minorHAnsi" w:eastAsia="Calibri" w:hAnsiTheme="minorHAnsi"/>
          <w:b/>
          <w:sz w:val="22"/>
          <w:szCs w:val="22"/>
          <w:u w:val="single"/>
          <w:shd w:val="clear" w:color="auto" w:fill="FFFFFF"/>
        </w:rPr>
      </w:pPr>
    </w:p>
    <w:p w:rsidR="007F61B2" w:rsidRPr="007F61B2" w:rsidRDefault="001110C0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I Publikacje książkowe wydawnictwa</w:t>
      </w:r>
      <w:r w:rsidR="007F61B2" w:rsidRPr="001110C0">
        <w:rPr>
          <w:rStyle w:val="apple-converted-space"/>
          <w:rFonts w:asciiTheme="minorHAnsi" w:eastAsia="Calibri" w:hAnsiTheme="minorHAnsi"/>
          <w:b/>
          <w:sz w:val="22"/>
          <w:szCs w:val="22"/>
          <w:shd w:val="clear" w:color="auto" w:fill="FFFFFF"/>
        </w:rPr>
        <w:t> </w:t>
      </w:r>
      <w:r>
        <w:rPr>
          <w:rStyle w:val="Pogrubienie"/>
          <w:rFonts w:asciiTheme="minorHAnsi" w:eastAsia="Calibri" w:hAnsiTheme="minorHAnsi"/>
          <w:sz w:val="22"/>
          <w:szCs w:val="22"/>
          <w:shd w:val="clear" w:color="auto" w:fill="FFFFFF"/>
        </w:rPr>
        <w:t xml:space="preserve">Narodowego Instytutu Fryderyka </w:t>
      </w:r>
      <w:r w:rsidR="007F61B2" w:rsidRPr="001110C0">
        <w:rPr>
          <w:rStyle w:val="Pogrubienie"/>
          <w:rFonts w:asciiTheme="minorHAnsi" w:eastAsia="Calibri" w:hAnsiTheme="minorHAnsi"/>
          <w:sz w:val="22"/>
          <w:szCs w:val="22"/>
          <w:shd w:val="clear" w:color="auto" w:fill="FFFFFF"/>
        </w:rPr>
        <w:t>Chopina</w:t>
      </w:r>
      <w:r w:rsidR="007F61B2" w:rsidRPr="001110C0">
        <w:rPr>
          <w:rStyle w:val="apple-converted-space"/>
          <w:rFonts w:asciiTheme="minorHAnsi" w:eastAsia="Calibri" w:hAnsiTheme="minorHAnsi"/>
          <w:sz w:val="22"/>
          <w:szCs w:val="22"/>
          <w:shd w:val="clear" w:color="auto" w:fill="FFFFFF"/>
        </w:rPr>
        <w:t> </w:t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(Warszawa, ul. Tamka 8)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- 7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t>Zamawiający przewiduje, że w czasie obowiązywania umowy wartość zamówionych wydawnictw nie przekroczy kwoty 8 tys. zł netto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II Publikacje książkowe wydawnictwa</w:t>
      </w:r>
      <w:r w:rsidR="007F61B2" w:rsidRPr="001110C0">
        <w:rPr>
          <w:rStyle w:val="apple-converted-space"/>
          <w:rFonts w:asciiTheme="minorHAnsi" w:eastAsia="Calibri" w:hAnsiTheme="minorHAnsi"/>
          <w:b/>
          <w:sz w:val="22"/>
          <w:szCs w:val="22"/>
          <w:shd w:val="clear" w:color="auto" w:fill="FFFFFF"/>
        </w:rPr>
        <w:t> </w:t>
      </w:r>
      <w:proofErr w:type="spellStart"/>
      <w:r w:rsidR="007F61B2" w:rsidRPr="001110C0">
        <w:rPr>
          <w:rStyle w:val="Pogrubienie"/>
          <w:rFonts w:asciiTheme="minorHAnsi" w:eastAsia="Calibri" w:hAnsiTheme="minorHAnsi"/>
          <w:b w:val="0"/>
          <w:sz w:val="22"/>
          <w:szCs w:val="22"/>
          <w:shd w:val="clear" w:color="auto" w:fill="FFFFFF"/>
        </w:rPr>
        <w:t>Triangiel</w:t>
      </w:r>
      <w:proofErr w:type="spellEnd"/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 xml:space="preserve"> (Otwock, ul. Samorządowa 13)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- 7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t>Zamawiający przewiduje, że w czasie obowiązywania umowy wartość zamówionych wydawnictw nie przekroczy kwoty 10 tys. zł netto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III Publikacje</w:t>
      </w:r>
      <w:r w:rsidR="007F61B2" w:rsidRPr="001110C0">
        <w:rPr>
          <w:rStyle w:val="apple-converted-space"/>
          <w:rFonts w:asciiTheme="minorHAnsi" w:eastAsia="Calibri" w:hAnsiTheme="minorHAnsi"/>
          <w:b/>
          <w:sz w:val="22"/>
          <w:szCs w:val="22"/>
          <w:shd w:val="clear" w:color="auto" w:fill="FFFFFF"/>
        </w:rPr>
        <w:t> </w:t>
      </w:r>
      <w:r w:rsidR="007F61B2" w:rsidRPr="001110C0">
        <w:rPr>
          <w:rStyle w:val="Pogrubienie"/>
          <w:rFonts w:asciiTheme="minorHAnsi" w:eastAsia="Calibri" w:hAnsiTheme="minorHAnsi"/>
          <w:b w:val="0"/>
          <w:sz w:val="22"/>
          <w:szCs w:val="22"/>
          <w:shd w:val="clear" w:color="auto" w:fill="FFFFFF"/>
        </w:rPr>
        <w:t>Oficyny Artystycznej ASTRAIA</w:t>
      </w:r>
      <w:r w:rsidR="007F61B2" w:rsidRPr="001110C0">
        <w:rPr>
          <w:rStyle w:val="apple-converted-space"/>
          <w:rFonts w:asciiTheme="minorHAnsi" w:eastAsia="Calibri" w:hAnsiTheme="minorHAnsi"/>
          <w:b/>
          <w:sz w:val="22"/>
          <w:szCs w:val="22"/>
          <w:shd w:val="clear" w:color="auto" w:fill="FFFFFF"/>
        </w:rPr>
        <w:t> </w:t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(Kraków, ul Niewodniczańskiego 120)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- 10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lastRenderedPageBreak/>
        <w:t>Zamawiający przewiduje, że w czasie obowiązywania umowy wartość zamówionych wydawnictw nie przekroczy kwoty 2 tys. zł netto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IV Publikacje książkowe</w:t>
      </w:r>
      <w:r w:rsidR="007F61B2" w:rsidRPr="001110C0">
        <w:rPr>
          <w:rStyle w:val="apple-converted-space"/>
          <w:rFonts w:asciiTheme="minorHAnsi" w:eastAsia="Calibri" w:hAnsiTheme="minorHAnsi"/>
          <w:b/>
          <w:sz w:val="22"/>
          <w:szCs w:val="22"/>
          <w:shd w:val="clear" w:color="auto" w:fill="FFFFFF"/>
        </w:rPr>
        <w:t> </w:t>
      </w:r>
      <w:r w:rsidR="007F61B2" w:rsidRPr="001110C0">
        <w:rPr>
          <w:rStyle w:val="Pogrubienie"/>
          <w:rFonts w:asciiTheme="minorHAnsi" w:eastAsia="Calibri" w:hAnsiTheme="minorHAnsi"/>
          <w:b w:val="0"/>
          <w:sz w:val="22"/>
          <w:szCs w:val="22"/>
          <w:shd w:val="clear" w:color="auto" w:fill="FFFFFF"/>
        </w:rPr>
        <w:t>Wydawnictwa Muzycznego Contra</w:t>
      </w:r>
      <w:r w:rsidR="007F61B2" w:rsidRPr="007F61B2">
        <w:rPr>
          <w:rStyle w:val="apple-converted-space"/>
          <w:rFonts w:asciiTheme="minorHAnsi" w:eastAsia="Calibri" w:hAnsiTheme="minorHAnsi"/>
          <w:sz w:val="22"/>
          <w:szCs w:val="22"/>
          <w:shd w:val="clear" w:color="auto" w:fill="FFFFFF"/>
        </w:rPr>
        <w:t> </w:t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(ul. Chłodna 8, Nieporęt)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- 7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t>Zamawiający przewiduje, że w czasie obowiązywania umowy wartość zamówionych</w:t>
      </w:r>
      <w:r w:rsidR="007F61B2" w:rsidRPr="001110C0">
        <w:rPr>
          <w:rFonts w:asciiTheme="minorHAnsi" w:hAnsiTheme="minorHAnsi"/>
          <w:i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t>wydawnictw nie przekroczy kwoty 3,5 tys. zł netto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V Publikacje książkowe wydawnictwa</w:t>
      </w:r>
      <w:r w:rsidR="007F61B2" w:rsidRPr="001110C0">
        <w:rPr>
          <w:rStyle w:val="apple-converted-space"/>
          <w:rFonts w:asciiTheme="minorHAnsi" w:eastAsia="Calibri" w:hAnsiTheme="minorHAnsi"/>
          <w:b/>
          <w:bCs/>
          <w:sz w:val="22"/>
          <w:szCs w:val="22"/>
          <w:shd w:val="clear" w:color="auto" w:fill="FFFFFF"/>
        </w:rPr>
        <w:t> </w:t>
      </w:r>
      <w:r w:rsidR="007F61B2" w:rsidRPr="001110C0">
        <w:rPr>
          <w:rStyle w:val="Pogrubienie"/>
          <w:rFonts w:asciiTheme="minorHAnsi" w:eastAsia="Calibri" w:hAnsiTheme="minorHAnsi"/>
          <w:b w:val="0"/>
          <w:sz w:val="22"/>
          <w:szCs w:val="22"/>
          <w:shd w:val="clear" w:color="auto" w:fill="FFFFFF"/>
        </w:rPr>
        <w:t>DUX</w:t>
      </w:r>
      <w:r w:rsidR="007F61B2" w:rsidRPr="007F61B2">
        <w:rPr>
          <w:rStyle w:val="apple-converted-space"/>
          <w:rFonts w:asciiTheme="minorHAnsi" w:eastAsia="Calibri" w:hAnsiTheme="minorHAnsi"/>
          <w:sz w:val="22"/>
          <w:szCs w:val="22"/>
          <w:shd w:val="clear" w:color="auto" w:fill="FFFFFF"/>
        </w:rPr>
        <w:t> </w:t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(Warszawa, ul. Morskie Oko 2)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- 10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t>Zamawiający przewiduje, że w czasie obowiązywania umowy wartość zamówionych wydawnictw nie przekroczy kwoty 1 tys. zł netto</w:t>
      </w:r>
      <w:r w:rsidR="007F61B2" w:rsidRPr="007F61B2">
        <w:rPr>
          <w:rFonts w:asciiTheme="minorHAnsi" w:hAnsiTheme="minorHAnsi"/>
          <w:sz w:val="22"/>
          <w:szCs w:val="22"/>
        </w:rPr>
        <w:br/>
      </w:r>
    </w:p>
    <w:p w:rsidR="007F61B2" w:rsidRPr="007F61B2" w:rsidRDefault="001110C0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VI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Wydawnictwa</w:t>
      </w:r>
      <w:r w:rsidR="007F61B2" w:rsidRPr="001110C0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Akademii Muzycznej w Łodzi</w:t>
      </w:r>
      <w:r w:rsidR="007F61B2" w:rsidRPr="007F61B2">
        <w:rPr>
          <w:rStyle w:val="apple-converted-space"/>
          <w:rFonts w:asciiTheme="minorHAnsi" w:hAnsiTheme="minorHAnsi"/>
          <w:bCs/>
          <w:shd w:val="clear" w:color="auto" w:fill="FFFFFF"/>
        </w:rPr>
        <w:t> </w:t>
      </w:r>
      <w:r w:rsidR="007F61B2" w:rsidRPr="007F61B2">
        <w:rPr>
          <w:rFonts w:asciiTheme="minorHAnsi" w:hAnsiTheme="minorHAnsi"/>
          <w:shd w:val="clear" w:color="auto" w:fill="FFFFFF"/>
        </w:rPr>
        <w:t>(</w:t>
      </w:r>
      <w:proofErr w:type="spellStart"/>
      <w:r w:rsidR="007F61B2" w:rsidRPr="007F61B2">
        <w:rPr>
          <w:rFonts w:asciiTheme="minorHAnsi" w:hAnsiTheme="minorHAnsi"/>
          <w:shd w:val="clear" w:color="auto" w:fill="FFFFFF"/>
        </w:rPr>
        <w:t>Łódź,l</w:t>
      </w:r>
      <w:proofErr w:type="spellEnd"/>
      <w:r w:rsidR="007F61B2" w:rsidRPr="007F61B2">
        <w:rPr>
          <w:rFonts w:asciiTheme="minorHAnsi" w:hAnsiTheme="minorHAnsi"/>
          <w:shd w:val="clear" w:color="auto" w:fill="FFFFFF"/>
        </w:rPr>
        <w:t xml:space="preserve"> ul. Gdańska 32)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Zamawiający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- 7</w:t>
      </w:r>
      <w:r w:rsidR="007F61B2" w:rsidRPr="007F61B2">
        <w:rPr>
          <w:rFonts w:asciiTheme="minorHAnsi" w:hAnsiTheme="minorHAnsi"/>
        </w:rPr>
        <w:br/>
      </w:r>
      <w:r w:rsidR="007F61B2"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3,5 tys. zł netto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VII Publikacje wydawnictw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Yale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University</w:t>
      </w:r>
      <w:proofErr w:type="spellEnd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 Press, Harvard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University</w:t>
      </w:r>
      <w:proofErr w:type="spellEnd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 Department of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Music</w:t>
      </w:r>
      <w:proofErr w:type="spellEnd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, Cambridge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Univeristy</w:t>
      </w:r>
      <w:proofErr w:type="spellEnd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 Press,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Reaktion</w:t>
      </w:r>
      <w:proofErr w:type="spellEnd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 xml:space="preserve"> </w:t>
      </w:r>
      <w:proofErr w:type="spellStart"/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Books</w:t>
      </w:r>
      <w:proofErr w:type="spellEnd"/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Fonts w:asciiTheme="minorHAnsi" w:hAnsiTheme="minorHAnsi"/>
          <w:b/>
          <w:shd w:val="clear" w:color="auto" w:fill="FFFFFF"/>
        </w:rPr>
        <w:t>i inne wydawnictwa zagraniczne publikujące książki o tematyce muzycznej.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- 30</w:t>
      </w:r>
      <w:r w:rsidR="007F61B2" w:rsidRPr="007F61B2">
        <w:rPr>
          <w:rFonts w:asciiTheme="minorHAnsi" w:hAnsiTheme="minorHAnsi"/>
        </w:rPr>
        <w:br/>
      </w:r>
      <w:r w:rsidR="007F61B2"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2 tys. zł netto</w:t>
      </w:r>
      <w:r w:rsidR="007F61B2" w:rsidRPr="001110C0">
        <w:rPr>
          <w:rFonts w:asciiTheme="minorHAnsi" w:hAnsiTheme="minorHAnsi"/>
          <w:i/>
        </w:rPr>
        <w:br/>
      </w:r>
      <w:r w:rsidR="007F61B2"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VIII Publikacje książkowe wydawnictwa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Kle</w:t>
      </w:r>
      <w:r w:rsidR="007F61B2" w:rsidRPr="007F61B2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7F61B2" w:rsidRPr="007F61B2">
        <w:rPr>
          <w:rFonts w:asciiTheme="minorHAnsi" w:hAnsiTheme="minorHAnsi"/>
          <w:shd w:val="clear" w:color="auto" w:fill="FFFFFF"/>
        </w:rPr>
        <w:t>(ul. Namysłowska 2/93, Warszawa).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- 14</w:t>
      </w:r>
      <w:bookmarkStart w:id="0" w:name="_GoBack"/>
      <w:bookmarkEnd w:id="0"/>
      <w:r w:rsidR="007F61B2" w:rsidRPr="007F61B2">
        <w:rPr>
          <w:rFonts w:asciiTheme="minorHAnsi" w:hAnsiTheme="minorHAnsi"/>
        </w:rPr>
        <w:br/>
      </w:r>
      <w:r w:rsidR="007F61B2"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2 tys. zł netto</w:t>
      </w:r>
      <w:r w:rsidR="007F61B2" w:rsidRPr="001110C0">
        <w:rPr>
          <w:rFonts w:asciiTheme="minorHAnsi" w:hAnsiTheme="minorHAnsi"/>
          <w:i/>
        </w:rPr>
        <w:br/>
      </w:r>
      <w:r w:rsidR="007F61B2" w:rsidRPr="001110C0">
        <w:rPr>
          <w:rFonts w:asciiTheme="minorHAnsi" w:hAnsiTheme="minorHAnsi"/>
          <w:i/>
        </w:rPr>
        <w:br/>
      </w: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IX Publikacje książkowe wydawnictwa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Style w:val="Pogrubienie"/>
          <w:rFonts w:asciiTheme="minorHAnsi" w:hAnsiTheme="minorHAnsi"/>
          <w:shd w:val="clear" w:color="auto" w:fill="FFFFFF"/>
        </w:rPr>
        <w:t>Pani Twardowska</w:t>
      </w:r>
      <w:r w:rsidR="007F61B2" w:rsidRPr="007F61B2">
        <w:rPr>
          <w:rFonts w:asciiTheme="minorHAnsi" w:hAnsiTheme="minorHAnsi"/>
          <w:shd w:val="clear" w:color="auto" w:fill="FFFFFF"/>
        </w:rPr>
        <w:t xml:space="preserve"> (Warszawa, ul. Miączyńska 54/68)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- 14</w:t>
      </w:r>
      <w:r w:rsidR="007F61B2" w:rsidRPr="007F61B2">
        <w:rPr>
          <w:rFonts w:asciiTheme="minorHAnsi" w:hAnsiTheme="minorHAnsi"/>
        </w:rPr>
        <w:br/>
      </w:r>
      <w:r w:rsidR="007F61B2"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2 tys. zł netto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8B6582">
        <w:rPr>
          <w:rStyle w:val="Pogrubienie"/>
          <w:rFonts w:asciiTheme="minorHAnsi" w:hAnsiTheme="minorHAnsi"/>
          <w:shd w:val="clear" w:color="auto" w:fill="FFFFFF"/>
        </w:rPr>
        <w:t>Wydawnictwa Muzycznego Gama</w:t>
      </w:r>
      <w:r w:rsidR="007F61B2" w:rsidRPr="007F61B2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7F61B2" w:rsidRPr="007F61B2">
        <w:rPr>
          <w:rFonts w:asciiTheme="minorHAnsi" w:hAnsiTheme="minorHAnsi"/>
          <w:shd w:val="clear" w:color="auto" w:fill="FFFFFF"/>
        </w:rPr>
        <w:t>(Warszawa, ul. Grzybowska 5/1318)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- 7</w:t>
      </w:r>
      <w:r w:rsidR="007F61B2" w:rsidRPr="007F61B2">
        <w:rPr>
          <w:rFonts w:asciiTheme="minorHAnsi" w:hAnsiTheme="minorHAnsi"/>
        </w:rPr>
        <w:br/>
      </w:r>
      <w:r w:rsidR="007F61B2" w:rsidRPr="001110C0">
        <w:rPr>
          <w:rFonts w:asciiTheme="minorHAnsi" w:hAnsiTheme="minorHAnsi"/>
          <w:i/>
          <w:shd w:val="clear" w:color="auto" w:fill="FFFFFF"/>
        </w:rPr>
        <w:lastRenderedPageBreak/>
        <w:t>Zamawiający przewiduje, że w czasie obowiązywania umowy wartość zamówionych wydawnictw nie przekroczy kwoty 2,5 tys. zł netto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</w:p>
    <w:p w:rsidR="007F61B2" w:rsidRPr="007F61B2" w:rsidRDefault="001110C0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XI 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8B6582">
        <w:rPr>
          <w:rStyle w:val="Pogrubienie"/>
          <w:rFonts w:asciiTheme="minorHAnsi" w:hAnsiTheme="minorHAnsi"/>
          <w:shd w:val="clear" w:color="auto" w:fill="FFFFFF"/>
        </w:rPr>
        <w:t>Wydawnictwa Muzycznego Polihymnia</w:t>
      </w:r>
      <w:r w:rsidR="007F61B2" w:rsidRPr="007F61B2">
        <w:rPr>
          <w:rStyle w:val="Pogrubienie"/>
          <w:rFonts w:asciiTheme="minorHAnsi" w:hAnsiTheme="minorHAnsi"/>
          <w:b w:val="0"/>
          <w:shd w:val="clear" w:color="auto" w:fill="FFFFFF"/>
        </w:rPr>
        <w:t xml:space="preserve"> </w:t>
      </w:r>
      <w:r w:rsidR="007F61B2" w:rsidRPr="007F61B2">
        <w:rPr>
          <w:rFonts w:asciiTheme="minorHAnsi" w:hAnsiTheme="minorHAnsi"/>
          <w:shd w:val="clear" w:color="auto" w:fill="FFFFFF"/>
        </w:rPr>
        <w:t xml:space="preserve">(Lublin, </w:t>
      </w:r>
      <w:r w:rsidR="007F61B2" w:rsidRPr="007F61B2">
        <w:rPr>
          <w:rFonts w:asciiTheme="minorHAnsi" w:hAnsiTheme="minorHAnsi"/>
        </w:rPr>
        <w:t>ul. Deszczowa 19, 20-832</w:t>
      </w:r>
      <w:r w:rsidR="007F61B2" w:rsidRPr="007F61B2">
        <w:rPr>
          <w:rFonts w:asciiTheme="minorHAnsi" w:hAnsiTheme="minorHAnsi"/>
          <w:shd w:val="clear" w:color="auto" w:fill="FFFFFF"/>
        </w:rPr>
        <w:t>)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1,2 tys. zł netto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</w:p>
    <w:p w:rsidR="007F61B2" w:rsidRPr="007F61B2" w:rsidRDefault="001110C0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XII 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wydawnictwa Lokomobila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="007F61B2" w:rsidRPr="007F61B2">
        <w:rPr>
          <w:rFonts w:asciiTheme="minorHAnsi" w:hAnsiTheme="minorHAnsi"/>
        </w:rPr>
        <w:br/>
      </w:r>
      <w:r w:rsidR="007F61B2"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1,8 tys. zł netto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</w:p>
    <w:p w:rsidR="007F61B2" w:rsidRPr="007F61B2" w:rsidRDefault="001110C0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XIII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> </w:t>
      </w:r>
      <w:r w:rsidR="007F61B2" w:rsidRPr="001110C0">
        <w:rPr>
          <w:rFonts w:asciiTheme="minorHAnsi" w:eastAsia="Times New Roman" w:hAnsiTheme="minorHAnsi"/>
          <w:b/>
          <w:bCs/>
          <w:lang w:eastAsia="pl-PL"/>
        </w:rPr>
        <w:t>Uniwersytetu Muzycznego Fryderyka</w:t>
      </w:r>
      <w:r w:rsidR="007F61B2" w:rsidRPr="007F61B2">
        <w:rPr>
          <w:rFonts w:asciiTheme="minorHAnsi" w:eastAsia="Times New Roman" w:hAnsiTheme="minorHAnsi"/>
          <w:bCs/>
          <w:lang w:eastAsia="pl-PL"/>
        </w:rPr>
        <w:t xml:space="preserve"> Chopina (</w:t>
      </w:r>
      <w:r w:rsidR="007F61B2" w:rsidRPr="007F61B2">
        <w:rPr>
          <w:rFonts w:asciiTheme="minorHAnsi" w:eastAsia="Times New Roman" w:hAnsiTheme="minorHAnsi"/>
          <w:lang w:eastAsia="pl-PL"/>
        </w:rPr>
        <w:t>Warszawa, ul. Okólnik 2)</w:t>
      </w:r>
    </w:p>
    <w:p w:rsidR="007F61B2" w:rsidRPr="007F61B2" w:rsidRDefault="007F61B2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  <w:r w:rsidRPr="001110C0">
        <w:rPr>
          <w:rFonts w:asciiTheme="minorHAnsi" w:hAnsiTheme="minorHAnsi"/>
          <w:i/>
          <w:shd w:val="clear" w:color="auto" w:fill="FFFFFF"/>
        </w:rPr>
        <w:t xml:space="preserve">Zamawiający przewiduje, że w czasie obowiązywania umowy wartość zamówionych wydawnictw nie przekroczy kwoty  2 tys. zł netto 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</w:p>
    <w:p w:rsidR="007F61B2" w:rsidRPr="007F61B2" w:rsidRDefault="001110C0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XIV Publikacje książkowe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 xml:space="preserve"> Wydawnictwa </w:t>
      </w:r>
      <w:r w:rsidR="007F61B2" w:rsidRPr="001110C0">
        <w:rPr>
          <w:rStyle w:val="Pogrubienie"/>
          <w:rFonts w:asciiTheme="minorHAnsi" w:hAnsiTheme="minorHAnsi"/>
          <w:b w:val="0"/>
          <w:bdr w:val="none" w:sz="0" w:space="0" w:color="auto" w:frame="1"/>
          <w:shd w:val="clear" w:color="auto" w:fill="FFFFFF"/>
        </w:rPr>
        <w:t>Akademii Muzycznej we Wrocławiu</w:t>
      </w:r>
      <w:r w:rsidR="007F61B2" w:rsidRPr="001110C0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="007F61B2" w:rsidRPr="007F61B2">
        <w:rPr>
          <w:rFonts w:asciiTheme="minorHAnsi" w:eastAsia="Times New Roman" w:hAnsiTheme="minorHAnsi"/>
          <w:bCs/>
          <w:lang w:eastAsia="pl-PL"/>
        </w:rPr>
        <w:t xml:space="preserve">(Wrocław, </w:t>
      </w:r>
      <w:r w:rsidR="007F61B2" w:rsidRPr="007F61B2">
        <w:rPr>
          <w:rFonts w:asciiTheme="minorHAnsi" w:hAnsiTheme="minorHAnsi"/>
          <w:shd w:val="clear" w:color="auto" w:fill="FFFFFF"/>
        </w:rPr>
        <w:t>pl. Jana Pawła II nr 2</w:t>
      </w:r>
      <w:r w:rsidR="007F61B2" w:rsidRPr="007F61B2">
        <w:rPr>
          <w:rFonts w:asciiTheme="minorHAnsi" w:eastAsia="Times New Roman" w:hAnsiTheme="minorHAnsi"/>
          <w:bCs/>
          <w:lang w:eastAsia="pl-PL"/>
        </w:rPr>
        <w:t xml:space="preserve">) </w:t>
      </w:r>
      <w:r w:rsidR="007F61B2" w:rsidRPr="007F61B2">
        <w:rPr>
          <w:rFonts w:asciiTheme="minorHAnsi" w:eastAsia="Times New Roman" w:hAnsiTheme="minorHAnsi"/>
          <w:lang w:eastAsia="pl-PL"/>
        </w:rPr>
        <w:t xml:space="preserve"> </w:t>
      </w:r>
    </w:p>
    <w:p w:rsidR="007F61B2" w:rsidRPr="007F61B2" w:rsidRDefault="007F61B2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 500 zł netto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</w:rPr>
      </w:pPr>
    </w:p>
    <w:p w:rsidR="007F61B2" w:rsidRPr="007F61B2" w:rsidRDefault="001110C0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>XV Publikacje książkowe wydawnictwa</w:t>
      </w:r>
      <w:r w:rsidR="007F61B2" w:rsidRPr="001110C0">
        <w:rPr>
          <w:rStyle w:val="apple-converted-space"/>
          <w:rFonts w:asciiTheme="minorHAnsi" w:hAnsiTheme="minorHAnsi"/>
          <w:b/>
          <w:shd w:val="clear" w:color="auto" w:fill="FFFFFF"/>
        </w:rPr>
        <w:t xml:space="preserve"> Wydawnictwa </w:t>
      </w:r>
      <w:r w:rsidR="007F61B2" w:rsidRPr="001110C0">
        <w:rPr>
          <w:rStyle w:val="Pogrubienie"/>
          <w:rFonts w:asciiTheme="minorHAnsi" w:hAnsiTheme="minorHAnsi"/>
          <w:b w:val="0"/>
          <w:bdr w:val="none" w:sz="0" w:space="0" w:color="auto" w:frame="1"/>
          <w:shd w:val="clear" w:color="auto" w:fill="FFFFFF"/>
        </w:rPr>
        <w:t>Akademii Muzycznej w Krakowie</w:t>
      </w:r>
      <w:r w:rsidR="007F61B2" w:rsidRPr="007F61B2">
        <w:rPr>
          <w:rFonts w:asciiTheme="minorHAnsi" w:eastAsia="Times New Roman" w:hAnsiTheme="minorHAnsi"/>
          <w:bCs/>
          <w:lang w:eastAsia="pl-PL"/>
        </w:rPr>
        <w:t xml:space="preserve"> (Kraków, </w:t>
      </w:r>
      <w:r w:rsidR="007F61B2" w:rsidRPr="007F61B2">
        <w:rPr>
          <w:rFonts w:asciiTheme="minorHAnsi" w:hAnsiTheme="minorHAnsi"/>
          <w:shd w:val="clear" w:color="auto" w:fill="FFFFFF"/>
        </w:rPr>
        <w:t>ul. św. Tomasza 43</w:t>
      </w:r>
      <w:r w:rsidR="007F61B2" w:rsidRPr="007F61B2">
        <w:rPr>
          <w:rFonts w:asciiTheme="minorHAnsi" w:eastAsia="Times New Roman" w:hAnsiTheme="minorHAnsi"/>
          <w:bCs/>
          <w:lang w:eastAsia="pl-PL"/>
        </w:rPr>
        <w:t xml:space="preserve">) </w:t>
      </w:r>
      <w:r w:rsidR="007F61B2" w:rsidRPr="007F61B2">
        <w:rPr>
          <w:rFonts w:asciiTheme="minorHAnsi" w:eastAsia="Times New Roman" w:hAnsiTheme="minorHAnsi"/>
          <w:lang w:eastAsia="pl-PL"/>
        </w:rPr>
        <w:t xml:space="preserve"> 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</w:rPr>
      </w:pPr>
      <w:r w:rsidRPr="007F61B2">
        <w:rPr>
          <w:rFonts w:asciiTheme="minorHAnsi" w:hAnsiTheme="minorHAnsi"/>
          <w:shd w:val="clear" w:color="auto" w:fill="FFFFFF"/>
        </w:rPr>
        <w:t>Koszty wysyłki pokrywa Wykonawca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- 14</w:t>
      </w:r>
      <w:r w:rsidRPr="007F61B2">
        <w:rPr>
          <w:rFonts w:asciiTheme="minorHAnsi" w:hAnsiTheme="minorHAnsi"/>
        </w:rPr>
        <w:br/>
      </w: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300 zł netto</w:t>
      </w:r>
      <w:r w:rsidRPr="001110C0">
        <w:rPr>
          <w:rFonts w:asciiTheme="minorHAnsi" w:hAnsiTheme="minorHAnsi"/>
          <w:i/>
        </w:rPr>
        <w:br/>
      </w:r>
    </w:p>
    <w:p w:rsidR="007F61B2" w:rsidRPr="007F61B2" w:rsidRDefault="001110C0" w:rsidP="007F61B2">
      <w:pPr>
        <w:spacing w:after="0" w:line="240" w:lineRule="atLeast"/>
        <w:ind w:left="426"/>
        <w:textAlignment w:val="top"/>
        <w:rPr>
          <w:rFonts w:asciiTheme="minorHAnsi" w:eastAsia="Times New Roman" w:hAnsiTheme="minorHAnsi"/>
          <w:lang w:eastAsia="pl-PL"/>
        </w:rPr>
      </w:pPr>
      <w:r w:rsidRPr="007F61B2">
        <w:rPr>
          <w:rFonts w:asciiTheme="minorHAnsi" w:hAnsiTheme="minorHAnsi"/>
          <w:b/>
        </w:rPr>
        <w:t xml:space="preserve">Część nr </w:t>
      </w:r>
      <w:r w:rsidR="007F61B2" w:rsidRPr="001110C0">
        <w:rPr>
          <w:rFonts w:asciiTheme="minorHAnsi" w:hAnsiTheme="minorHAnsi"/>
          <w:b/>
          <w:shd w:val="clear" w:color="auto" w:fill="FFFFFF"/>
        </w:rPr>
        <w:t xml:space="preserve">XVI Publikacje książkowe </w:t>
      </w:r>
      <w:r w:rsidR="007F61B2" w:rsidRPr="001110C0">
        <w:rPr>
          <w:rFonts w:asciiTheme="minorHAnsi" w:eastAsia="Times New Roman" w:hAnsiTheme="minorHAnsi"/>
          <w:b/>
          <w:lang w:eastAsia="pl-PL"/>
        </w:rPr>
        <w:t xml:space="preserve">Oficyny Wydawniczej Uniwersytetu Zielonogórskiego </w:t>
      </w:r>
      <w:r w:rsidR="007F61B2" w:rsidRPr="007F61B2">
        <w:rPr>
          <w:rFonts w:asciiTheme="minorHAnsi" w:eastAsia="Times New Roman" w:hAnsiTheme="minorHAnsi"/>
          <w:lang w:eastAsia="pl-PL"/>
        </w:rPr>
        <w:t xml:space="preserve">( Zielona Góra, ul. Podgórna 50)  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</w:rPr>
      </w:pPr>
      <w:r w:rsidRPr="007F61B2">
        <w:rPr>
          <w:rFonts w:asciiTheme="minorHAnsi" w:hAnsiTheme="minorHAnsi"/>
          <w:shd w:val="clear" w:color="auto" w:fill="FFFFFF"/>
        </w:rPr>
        <w:t>Koszty wysyłki pokrywa Wykonawca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- 14</w:t>
      </w:r>
      <w:r w:rsidRPr="007F61B2">
        <w:rPr>
          <w:rFonts w:asciiTheme="minorHAnsi" w:hAnsiTheme="minorHAnsi"/>
        </w:rPr>
        <w:br/>
      </w: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600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</w:p>
    <w:p w:rsidR="007F61B2" w:rsidRPr="001110C0" w:rsidRDefault="001110C0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sz w:val="22"/>
          <w:szCs w:val="22"/>
        </w:rPr>
        <w:t xml:space="preserve">Część </w:t>
      </w:r>
      <w:r w:rsidRPr="001110C0">
        <w:rPr>
          <w:rFonts w:asciiTheme="minorHAnsi" w:hAnsiTheme="minorHAnsi"/>
          <w:b/>
          <w:sz w:val="22"/>
          <w:szCs w:val="22"/>
        </w:rPr>
        <w:t xml:space="preserve">nr </w:t>
      </w:r>
      <w:r w:rsidR="007F61B2" w:rsidRPr="001110C0">
        <w:rPr>
          <w:rFonts w:asciiTheme="minorHAnsi" w:hAnsiTheme="minorHAnsi"/>
          <w:b/>
          <w:sz w:val="22"/>
          <w:szCs w:val="22"/>
        </w:rPr>
        <w:t xml:space="preserve">XVII Publikacje książkowe wydawnictwa </w:t>
      </w:r>
      <w:proofErr w:type="spellStart"/>
      <w:r w:rsidR="007F61B2" w:rsidRPr="001110C0">
        <w:rPr>
          <w:rFonts w:asciiTheme="minorHAnsi" w:hAnsiTheme="minorHAnsi"/>
          <w:b/>
          <w:sz w:val="22"/>
          <w:szCs w:val="22"/>
        </w:rPr>
        <w:t>Hobo</w:t>
      </w:r>
      <w:proofErr w:type="spellEnd"/>
      <w:r w:rsidR="007F61B2" w:rsidRPr="001110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F61B2" w:rsidRPr="001110C0">
        <w:rPr>
          <w:rFonts w:asciiTheme="minorHAnsi" w:hAnsiTheme="minorHAnsi"/>
          <w:b/>
          <w:sz w:val="22"/>
          <w:szCs w:val="22"/>
        </w:rPr>
        <w:t>Records-Bogdan</w:t>
      </w:r>
      <w:proofErr w:type="spellEnd"/>
      <w:r w:rsidR="007F61B2" w:rsidRPr="001110C0">
        <w:rPr>
          <w:rFonts w:asciiTheme="minorHAnsi" w:hAnsiTheme="minorHAnsi"/>
          <w:b/>
          <w:sz w:val="22"/>
          <w:szCs w:val="22"/>
        </w:rPr>
        <w:t xml:space="preserve"> Hołownia</w:t>
      </w:r>
      <w:r w:rsidR="007F61B2" w:rsidRPr="007F61B2">
        <w:rPr>
          <w:rFonts w:asciiTheme="minorHAnsi" w:hAnsiTheme="minorHAnsi"/>
          <w:sz w:val="22"/>
          <w:szCs w:val="22"/>
        </w:rPr>
        <w:t xml:space="preserve"> (Toruń, ul.</w:t>
      </w:r>
      <w:r>
        <w:rPr>
          <w:rFonts w:asciiTheme="minorHAnsi" w:hAnsiTheme="minorHAnsi"/>
          <w:sz w:val="22"/>
          <w:szCs w:val="22"/>
        </w:rPr>
        <w:t xml:space="preserve"> L</w:t>
      </w:r>
      <w:r w:rsidR="007F61B2" w:rsidRPr="007F61B2">
        <w:rPr>
          <w:rFonts w:asciiTheme="minorHAnsi" w:hAnsiTheme="minorHAnsi"/>
          <w:sz w:val="22"/>
          <w:szCs w:val="22"/>
        </w:rPr>
        <w:t xml:space="preserve">egionów 117 ) 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>Czas realizacji zamówienia w dniach - 14</w:t>
      </w:r>
      <w:r w:rsidR="007F61B2" w:rsidRPr="007F61B2">
        <w:rPr>
          <w:rFonts w:asciiTheme="minorHAnsi" w:hAnsiTheme="minorHAnsi"/>
          <w:sz w:val="22"/>
          <w:szCs w:val="22"/>
        </w:rPr>
        <w:br/>
      </w:r>
      <w:r w:rsidR="007F61B2" w:rsidRPr="001110C0">
        <w:rPr>
          <w:rFonts w:asciiTheme="minorHAnsi" w:hAnsiTheme="minorHAnsi"/>
          <w:i/>
          <w:sz w:val="22"/>
          <w:szCs w:val="22"/>
          <w:shd w:val="clear" w:color="auto" w:fill="FFFFFF"/>
        </w:rPr>
        <w:lastRenderedPageBreak/>
        <w:t>Zamawiający przewiduje, że w czasie obowiązywania umowy wartość zamówionych wydawnictw nie przekroczy kwoty  4tys.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7F61B2" w:rsidRPr="007F61B2" w:rsidRDefault="001110C0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  <w:shd w:val="clear" w:color="auto" w:fill="FFFFFF"/>
        </w:rPr>
      </w:pPr>
      <w:r w:rsidRPr="007F61B2">
        <w:rPr>
          <w:rFonts w:asciiTheme="minorHAnsi" w:hAnsiTheme="minorHAnsi"/>
          <w:b/>
          <w:sz w:val="22"/>
          <w:szCs w:val="22"/>
        </w:rPr>
        <w:t xml:space="preserve">Część nr </w:t>
      </w:r>
      <w:r w:rsidR="007F61B2" w:rsidRPr="001110C0">
        <w:rPr>
          <w:rFonts w:asciiTheme="minorHAnsi" w:hAnsiTheme="minorHAnsi"/>
          <w:b/>
          <w:sz w:val="22"/>
          <w:szCs w:val="22"/>
          <w:shd w:val="clear" w:color="auto" w:fill="FFFFFF"/>
        </w:rPr>
        <w:t>XVIII Publikacje książkowe Filharmonii i. M. Karłowicza w Szczecinie</w:t>
      </w:r>
      <w:r w:rsidR="007F61B2" w:rsidRPr="007F61B2">
        <w:rPr>
          <w:rFonts w:asciiTheme="minorHAnsi" w:hAnsiTheme="minorHAnsi"/>
          <w:sz w:val="22"/>
          <w:szCs w:val="22"/>
          <w:shd w:val="clear" w:color="auto" w:fill="FFFFFF"/>
        </w:rPr>
        <w:t xml:space="preserve"> (Szczecin, ul. Małopolska 48</w:t>
      </w:r>
    </w:p>
    <w:p w:rsidR="007F61B2" w:rsidRPr="007F61B2" w:rsidRDefault="007F61B2" w:rsidP="007F61B2">
      <w:pPr>
        <w:spacing w:after="0"/>
        <w:ind w:left="426"/>
        <w:rPr>
          <w:rFonts w:asciiTheme="minorHAnsi" w:hAnsiTheme="minorHAnsi"/>
          <w:shd w:val="clear" w:color="auto" w:fill="FFFFFF"/>
        </w:rPr>
      </w:pPr>
      <w:r w:rsidRPr="007F61B2">
        <w:rPr>
          <w:rFonts w:asciiTheme="minorHAnsi" w:hAnsiTheme="minorHAnsi"/>
          <w:shd w:val="clear" w:color="auto" w:fill="FFFFFF"/>
        </w:rPr>
        <w:t>Koszty wysyłki pokrywa Wykonawca dla zamówień o wartości większej niż 200 zł.</w:t>
      </w:r>
      <w:r w:rsidRPr="007F61B2">
        <w:rPr>
          <w:rFonts w:asciiTheme="minorHAnsi" w:hAnsiTheme="minorHAnsi"/>
        </w:rPr>
        <w:br/>
      </w:r>
      <w:r w:rsidRPr="007F61B2">
        <w:rPr>
          <w:rFonts w:asciiTheme="minorHAnsi" w:hAnsiTheme="minorHAnsi"/>
          <w:shd w:val="clear" w:color="auto" w:fill="FFFFFF"/>
        </w:rPr>
        <w:t>Czas realizacji zamówienia w dniach – 14</w:t>
      </w:r>
    </w:p>
    <w:p w:rsidR="007F61B2" w:rsidRPr="001110C0" w:rsidRDefault="007F61B2" w:rsidP="007F61B2">
      <w:pPr>
        <w:spacing w:after="0"/>
        <w:ind w:left="426"/>
        <w:rPr>
          <w:rFonts w:asciiTheme="minorHAnsi" w:hAnsiTheme="minorHAnsi"/>
          <w:i/>
          <w:shd w:val="clear" w:color="auto" w:fill="FFFFFF"/>
        </w:rPr>
      </w:pPr>
      <w:r w:rsidRPr="001110C0">
        <w:rPr>
          <w:rFonts w:asciiTheme="minorHAnsi" w:hAnsiTheme="minorHAnsi"/>
          <w:i/>
          <w:shd w:val="clear" w:color="auto" w:fill="FFFFFF"/>
        </w:rPr>
        <w:t>Zamawiający przewiduje, że w czasie obowiązywania umowy wartość zamówionych wydawnictw nie przekroczy kwoty 2 tys. zł netto</w:t>
      </w:r>
    </w:p>
    <w:p w:rsidR="007F61B2" w:rsidRPr="007F61B2" w:rsidRDefault="007F61B2" w:rsidP="007F61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E82E65" w:rsidRPr="001110C0" w:rsidRDefault="007F61B2" w:rsidP="007F61B2">
      <w:pPr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1110C0">
        <w:rPr>
          <w:rFonts w:asciiTheme="minorHAnsi" w:hAnsiTheme="minorHAnsi"/>
          <w:b/>
          <w:shd w:val="clear" w:color="auto" w:fill="FFFFFF"/>
        </w:rPr>
        <w:t>Zamawiający przewiduje, że łączna wartość zamówionych Wydawnictw z Zadania 2. nie przekroczy kwoty: 48,9 tys. zł netto</w:t>
      </w:r>
      <w:r w:rsidRPr="001110C0">
        <w:rPr>
          <w:rFonts w:asciiTheme="minorHAnsi" w:hAnsiTheme="minorHAnsi"/>
          <w:b/>
        </w:rPr>
        <w:br/>
      </w:r>
    </w:p>
    <w:p w:rsidR="001E4C46" w:rsidRPr="008B6582" w:rsidRDefault="001E4C46" w:rsidP="001110C0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8B6582">
        <w:rPr>
          <w:rFonts w:asciiTheme="minorHAnsi" w:hAnsiTheme="minorHAnsi" w:cstheme="minorHAnsi"/>
          <w:b/>
        </w:rPr>
        <w:t>Warunki realizacji zamówienia</w:t>
      </w:r>
      <w:r w:rsidR="008B6582">
        <w:rPr>
          <w:rFonts w:asciiTheme="minorHAnsi" w:hAnsiTheme="minorHAnsi" w:cstheme="minorHAnsi"/>
          <w:b/>
        </w:rPr>
        <w:t>:</w:t>
      </w:r>
    </w:p>
    <w:p w:rsidR="008B6582" w:rsidRDefault="001110C0" w:rsidP="008B658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658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Preferowany sposób zamawiania publikacji</w:t>
      </w:r>
      <w:r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(do wyboru przez Strony realizacji zamówienia)</w:t>
      </w:r>
      <w:r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e-mailem w formacie </w:t>
      </w:r>
      <w:proofErr w:type="spellStart"/>
      <w:r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t>pdf</w:t>
      </w:r>
      <w:proofErr w:type="spellEnd"/>
      <w:r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pliku Excel, wysyłanym do osoby kontaktowej u danego dostawcy</w:t>
      </w:r>
      <w:r w:rsidR="008B658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8B6582" w:rsidRDefault="008B6582" w:rsidP="008B658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658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M</w:t>
      </w:r>
      <w:r w:rsidR="001110C0" w:rsidRPr="008B658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etoda i częstotliwość rozliczeń:</w:t>
      </w:r>
      <w:r w:rsidR="001110C0"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faktury płatne przelewem w ciągu 30 dni od daty otrzymania przez Zamawiającego prawidłowo wystawionej faktury 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110C0" w:rsidRPr="008B6582" w:rsidRDefault="008B6582" w:rsidP="008B658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658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Z</w:t>
      </w:r>
      <w:r w:rsidR="001110C0" w:rsidRPr="008B658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asady ustalania ceny zamawianej publikacji:</w:t>
      </w:r>
      <w:r w:rsidR="001110C0" w:rsidRPr="008B65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ceny detaliczne ustalane są na podstawie cen dostępnych w katalogu dostawcy (na jego stronie internetowej). Od cen detalicznych netto ujmowany jest rabat handlowy.</w:t>
      </w:r>
    </w:p>
    <w:p w:rsidR="008B6582" w:rsidRDefault="008B6582" w:rsidP="008B658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1110C0" w:rsidRPr="008B6582">
        <w:rPr>
          <w:rFonts w:asciiTheme="minorHAnsi" w:hAnsiTheme="minorHAnsi" w:cstheme="minorHAnsi"/>
          <w:sz w:val="22"/>
          <w:szCs w:val="22"/>
          <w:u w:val="single"/>
        </w:rPr>
        <w:t>lości zamawianych egzemplarzy w pojedynczym zamówieniu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110C0" w:rsidRPr="008B6582">
        <w:rPr>
          <w:rFonts w:asciiTheme="minorHAnsi" w:hAnsiTheme="minorHAnsi" w:cstheme="minorHAnsi"/>
          <w:sz w:val="22"/>
          <w:szCs w:val="22"/>
        </w:rPr>
        <w:t>publikacje zamawiane na stan magazynowy: od 1 do 30 egz. jednego tytułu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8B6582" w:rsidRPr="0044484E" w:rsidRDefault="008B6582" w:rsidP="008B658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61A7">
        <w:rPr>
          <w:rFonts w:asciiTheme="minorHAnsi" w:hAnsiTheme="minorHAnsi" w:cstheme="minorHAnsi"/>
          <w:sz w:val="22"/>
          <w:szCs w:val="22"/>
          <w:u w:val="single"/>
        </w:rPr>
        <w:t xml:space="preserve">Warunki dostawy: </w:t>
      </w:r>
      <w:r w:rsidR="001110C0" w:rsidRPr="008B6582">
        <w:rPr>
          <w:rFonts w:asciiTheme="minorHAnsi" w:hAnsiTheme="minorHAnsi" w:cstheme="minorHAnsi"/>
          <w:sz w:val="22"/>
          <w:szCs w:val="22"/>
        </w:rPr>
        <w:t>realizacja zamówienia</w:t>
      </w:r>
      <w:r w:rsidRPr="008B6582">
        <w:rPr>
          <w:rFonts w:asciiTheme="minorHAnsi" w:hAnsiTheme="minorHAnsi" w:cstheme="minorHAnsi"/>
          <w:sz w:val="22"/>
          <w:szCs w:val="22"/>
        </w:rPr>
        <w:t xml:space="preserve"> – wg specyfikacji szczegółowej, </w:t>
      </w:r>
      <w:r w:rsidR="001110C0" w:rsidRPr="008B6582">
        <w:rPr>
          <w:rFonts w:asciiTheme="minorHAnsi" w:hAnsiTheme="minorHAnsi" w:cstheme="minorHAnsi"/>
          <w:sz w:val="22"/>
          <w:szCs w:val="22"/>
        </w:rPr>
        <w:t>jeśli zamawiany produkt jest chwilowo niedostępny, może być zachowany jako back order, z terminem realizacji do 60 dni. Po tym terminie uznaje się zamówi</w:t>
      </w:r>
      <w:r w:rsidRPr="008B6582">
        <w:rPr>
          <w:rFonts w:asciiTheme="minorHAnsi" w:hAnsiTheme="minorHAnsi" w:cstheme="minorHAnsi"/>
          <w:sz w:val="22"/>
          <w:szCs w:val="22"/>
        </w:rPr>
        <w:t xml:space="preserve">enie na ten produkt za nieważne, </w:t>
      </w:r>
      <w:r w:rsidR="001110C0" w:rsidRPr="008B6582">
        <w:rPr>
          <w:rFonts w:asciiTheme="minorHAnsi" w:hAnsiTheme="minorHAnsi" w:cstheme="minorHAnsi"/>
          <w:sz w:val="22"/>
          <w:szCs w:val="22"/>
        </w:rPr>
        <w:t>jeśli w zamówieniu występuje produkt chwilowo niedostępny Wykonawca powinien o tym poinformować Zamawiającego w ciągu 3 dni od daty otrzymania zamówienia.</w:t>
      </w:r>
    </w:p>
    <w:p w:rsidR="0044484E" w:rsidRPr="0044484E" w:rsidRDefault="0044484E" w:rsidP="004448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4484E">
        <w:rPr>
          <w:rFonts w:asciiTheme="minorHAnsi" w:hAnsiTheme="minorHAnsi" w:cstheme="minorHAnsi"/>
        </w:rPr>
        <w:t>Zamawiający zastrzega sobie możliwość prowadzenia negocjacji doprecyzowujących zakres oferty.</w:t>
      </w:r>
    </w:p>
    <w:p w:rsidR="008B6582" w:rsidRPr="008B6582" w:rsidRDefault="008B6582" w:rsidP="008B658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B6582" w:rsidRPr="008B6582" w:rsidRDefault="008B6582" w:rsidP="008B6582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8B6582">
        <w:rPr>
          <w:b/>
        </w:rPr>
        <w:t xml:space="preserve">Termin realizacji zamówienia: </w:t>
      </w:r>
    </w:p>
    <w:p w:rsidR="001110C0" w:rsidRPr="009D6267" w:rsidRDefault="001110C0" w:rsidP="009D6267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8479B0">
        <w:t>Sukcesywnie przez od daty podpisania umowy</w:t>
      </w:r>
      <w:r>
        <w:t xml:space="preserve"> do 31 marca 2018 r.</w:t>
      </w:r>
      <w:r w:rsidRPr="008479B0">
        <w:t xml:space="preserve"> w zależności od zamówień lub do wcześniejszego wyczerpania kwoty przeznaczonej na realizację zamówienia. W przypadku gdy dla danej części kwota nie zostanie wyczerpana umowa nie ulega dalszemu przedłużeniu a wykonawcy nie przysługują z tytułu niewykorzystanej kwoty żadne roszczenia wobec zamawiającego.</w:t>
      </w:r>
      <w:r w:rsidRPr="008B6582">
        <w:rPr>
          <w:rStyle w:val="apple-converted-space"/>
        </w:rPr>
        <w:t> </w:t>
      </w:r>
      <w:r w:rsidRPr="008479B0">
        <w:br/>
      </w:r>
    </w:p>
    <w:p w:rsidR="009D6267" w:rsidRDefault="00613A89" w:rsidP="009D626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</w:rPr>
      </w:pPr>
      <w:r w:rsidRPr="009D6267">
        <w:rPr>
          <w:b/>
        </w:rPr>
        <w:t>Warunki płatności</w:t>
      </w:r>
      <w:r w:rsidR="005145F8" w:rsidRPr="009D6267">
        <w:rPr>
          <w:b/>
        </w:rPr>
        <w:t>:</w:t>
      </w:r>
      <w:r w:rsidRPr="001110C0">
        <w:rPr>
          <w:rFonts w:asciiTheme="minorHAnsi" w:hAnsiTheme="minorHAnsi" w:cstheme="minorHAnsi"/>
        </w:rPr>
        <w:t xml:space="preserve"> </w:t>
      </w:r>
    </w:p>
    <w:p w:rsidR="009D6267" w:rsidRDefault="00CA3FBE" w:rsidP="009D6267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57D44" w:rsidRPr="001110C0">
        <w:rPr>
          <w:rFonts w:asciiTheme="minorHAnsi" w:hAnsiTheme="minorHAnsi" w:cstheme="minorHAnsi"/>
        </w:rPr>
        <w:t>ni od daty wystawienia faktury</w:t>
      </w:r>
    </w:p>
    <w:p w:rsidR="009D6267" w:rsidRDefault="009D6267" w:rsidP="009D6267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:rsidR="000A5DB1" w:rsidRDefault="000A5DB1" w:rsidP="009D626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D6267">
        <w:rPr>
          <w:rFonts w:asciiTheme="minorHAnsi" w:hAnsiTheme="minorHAnsi" w:cstheme="minorHAnsi"/>
          <w:b/>
        </w:rPr>
        <w:t>Kryteria oceny oferty:</w:t>
      </w:r>
    </w:p>
    <w:p w:rsidR="009D6267" w:rsidRPr="00E361A7" w:rsidRDefault="009D6267" w:rsidP="009D6267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>
        <w:t xml:space="preserve">Wysokość udzielonego rabatu od cen </w:t>
      </w:r>
      <w:r w:rsidRPr="008479B0">
        <w:t xml:space="preserve">detalicznych katalogowych </w:t>
      </w:r>
      <w:r>
        <w:t>W</w:t>
      </w:r>
      <w:r w:rsidRPr="008479B0">
        <w:t xml:space="preserve">ydawcy </w:t>
      </w:r>
      <w:r w:rsidRPr="00E361A7">
        <w:rPr>
          <w:b/>
        </w:rPr>
        <w:t>– 100 %</w:t>
      </w:r>
    </w:p>
    <w:p w:rsidR="00A71D3D" w:rsidRPr="007F61B2" w:rsidRDefault="007F2710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 xml:space="preserve"> </w:t>
      </w:r>
    </w:p>
    <w:p w:rsidR="00564F4E" w:rsidRPr="00E361A7" w:rsidRDefault="00564F4E" w:rsidP="009D626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E361A7">
        <w:rPr>
          <w:rFonts w:asciiTheme="minorHAnsi" w:hAnsiTheme="minorHAnsi" w:cstheme="minorHAnsi"/>
          <w:b/>
        </w:rPr>
        <w:t>Osoba upoważniona do kontaktu z Wykonawcami:</w:t>
      </w:r>
    </w:p>
    <w:p w:rsidR="009D6267" w:rsidRDefault="009D6267" w:rsidP="007F61B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kwestiach merytorycznych: </w:t>
      </w:r>
      <w:r w:rsidR="00564F4E" w:rsidRPr="007F61B2">
        <w:rPr>
          <w:rFonts w:asciiTheme="minorHAnsi" w:hAnsiTheme="minorHAnsi" w:cstheme="minorHAnsi"/>
        </w:rPr>
        <w:t xml:space="preserve">Aneta </w:t>
      </w:r>
      <w:proofErr w:type="spellStart"/>
      <w:r w:rsidR="00564F4E" w:rsidRPr="007F61B2">
        <w:rPr>
          <w:rFonts w:asciiTheme="minorHAnsi" w:hAnsiTheme="minorHAnsi" w:cstheme="minorHAnsi"/>
        </w:rPr>
        <w:t>Kalamat</w:t>
      </w:r>
      <w:proofErr w:type="spellEnd"/>
      <w:r w:rsidR="00564F4E" w:rsidRPr="007F61B2">
        <w:rPr>
          <w:rFonts w:asciiTheme="minorHAnsi" w:hAnsiTheme="minorHAnsi" w:cstheme="minorHAnsi"/>
        </w:rPr>
        <w:t xml:space="preserve">  tel. 12 422 -01-74 wew</w:t>
      </w:r>
      <w:r w:rsidR="00A77574" w:rsidRPr="007F61B2">
        <w:rPr>
          <w:rFonts w:asciiTheme="minorHAnsi" w:hAnsiTheme="minorHAnsi" w:cstheme="minorHAnsi"/>
        </w:rPr>
        <w:t>.</w:t>
      </w:r>
      <w:r w:rsidR="00564F4E" w:rsidRPr="007F61B2">
        <w:rPr>
          <w:rFonts w:asciiTheme="minorHAnsi" w:hAnsiTheme="minorHAnsi" w:cstheme="minorHAnsi"/>
        </w:rPr>
        <w:t xml:space="preserve"> 142,</w:t>
      </w:r>
    </w:p>
    <w:p w:rsidR="00564F4E" w:rsidRDefault="00564F4E" w:rsidP="007F61B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lang w:val="en-US"/>
        </w:rPr>
      </w:pPr>
      <w:r w:rsidRPr="009D6267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="009D6267" w:rsidRPr="009D6267">
          <w:rPr>
            <w:rStyle w:val="Hipercze"/>
            <w:rFonts w:asciiTheme="minorHAnsi" w:hAnsiTheme="minorHAnsi" w:cstheme="minorHAnsi"/>
            <w:lang w:val="en-US"/>
          </w:rPr>
          <w:t>aneta_kalamat@pwm.com.pl</w:t>
        </w:r>
      </w:hyperlink>
      <w:r w:rsidR="009D6267" w:rsidRPr="009D6267">
        <w:rPr>
          <w:rFonts w:asciiTheme="minorHAnsi" w:hAnsiTheme="minorHAnsi" w:cstheme="minorHAnsi"/>
          <w:lang w:val="en-US"/>
        </w:rPr>
        <w:t xml:space="preserve"> </w:t>
      </w:r>
    </w:p>
    <w:p w:rsidR="00E361A7" w:rsidRDefault="00E361A7" w:rsidP="007F61B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lang w:val="en-US"/>
        </w:rPr>
      </w:pPr>
    </w:p>
    <w:p w:rsidR="00E361A7" w:rsidRDefault="00E361A7" w:rsidP="007F61B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361A7">
        <w:rPr>
          <w:rFonts w:asciiTheme="minorHAnsi" w:hAnsiTheme="minorHAnsi" w:cstheme="minorHAnsi"/>
        </w:rPr>
        <w:t xml:space="preserve">W kwestiach formalnych: Anna </w:t>
      </w:r>
      <w:proofErr w:type="spellStart"/>
      <w:r w:rsidRPr="00E361A7">
        <w:rPr>
          <w:rFonts w:asciiTheme="minorHAnsi" w:hAnsiTheme="minorHAnsi" w:cstheme="minorHAnsi"/>
        </w:rPr>
        <w:t>Roessler</w:t>
      </w:r>
      <w:proofErr w:type="spellEnd"/>
      <w:r w:rsidRPr="00E361A7">
        <w:rPr>
          <w:rFonts w:asciiTheme="minorHAnsi" w:hAnsiTheme="minorHAnsi" w:cstheme="minorHAnsi"/>
        </w:rPr>
        <w:t xml:space="preserve">, </w:t>
      </w:r>
      <w:r w:rsidRPr="007F61B2">
        <w:rPr>
          <w:rFonts w:asciiTheme="minorHAnsi" w:hAnsiTheme="minorHAnsi" w:cstheme="minorHAnsi"/>
        </w:rPr>
        <w:t xml:space="preserve">tel. 12 422 -01-74 wew. </w:t>
      </w:r>
      <w:r>
        <w:rPr>
          <w:rFonts w:asciiTheme="minorHAnsi" w:hAnsiTheme="minorHAnsi" w:cstheme="minorHAnsi"/>
        </w:rPr>
        <w:t>179</w:t>
      </w:r>
    </w:p>
    <w:p w:rsidR="00E361A7" w:rsidRPr="00E361A7" w:rsidRDefault="00E361A7" w:rsidP="007F61B2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lang w:val="en-US"/>
        </w:rPr>
      </w:pPr>
      <w:r w:rsidRPr="00E361A7">
        <w:rPr>
          <w:rFonts w:asciiTheme="minorHAnsi" w:hAnsiTheme="minorHAnsi" w:cstheme="minorHAnsi"/>
          <w:lang w:val="en-US"/>
        </w:rPr>
        <w:t xml:space="preserve">e-mail: </w:t>
      </w:r>
      <w:hyperlink r:id="rId9" w:history="1">
        <w:r w:rsidRPr="001E5376">
          <w:rPr>
            <w:rStyle w:val="Hipercze"/>
            <w:rFonts w:asciiTheme="minorHAnsi" w:hAnsiTheme="minorHAnsi" w:cstheme="minorHAnsi"/>
            <w:lang w:val="en-US"/>
          </w:rPr>
          <w:t>anna_roessler@pwm.com.pl</w:t>
        </w:r>
      </w:hyperlink>
      <w:r w:rsidRPr="00E361A7">
        <w:rPr>
          <w:rFonts w:asciiTheme="minorHAnsi" w:hAnsiTheme="minorHAnsi" w:cstheme="minorHAnsi"/>
          <w:lang w:val="en-US"/>
        </w:rPr>
        <w:t xml:space="preserve"> </w:t>
      </w:r>
    </w:p>
    <w:p w:rsidR="00564F4E" w:rsidRPr="00E361A7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  <w:lang w:val="en-US"/>
        </w:rPr>
      </w:pPr>
    </w:p>
    <w:p w:rsidR="00564F4E" w:rsidRPr="00E361A7" w:rsidRDefault="00564F4E" w:rsidP="009D626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E361A7">
        <w:rPr>
          <w:rFonts w:asciiTheme="minorHAnsi" w:hAnsiTheme="minorHAnsi" w:cstheme="minorHAnsi"/>
          <w:b/>
        </w:rPr>
        <w:t>Sposób przygotowania oferty:</w:t>
      </w:r>
    </w:p>
    <w:p w:rsidR="00564F4E" w:rsidRDefault="007F2710" w:rsidP="007F61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u w:val="single"/>
        </w:rPr>
      </w:pPr>
      <w:r w:rsidRPr="007F61B2">
        <w:rPr>
          <w:rFonts w:asciiTheme="minorHAnsi" w:hAnsiTheme="minorHAnsi" w:cstheme="minorHAnsi"/>
        </w:rPr>
        <w:t xml:space="preserve"> </w:t>
      </w:r>
      <w:r w:rsidR="00564F4E" w:rsidRPr="007F61B2">
        <w:rPr>
          <w:rFonts w:asciiTheme="minorHAnsi" w:hAnsiTheme="minorHAnsi" w:cstheme="minorHAnsi"/>
          <w:u w:val="single"/>
        </w:rPr>
        <w:t>Przesłana oferta powinna zawierać:</w:t>
      </w:r>
    </w:p>
    <w:p w:rsidR="0044484E" w:rsidRPr="007F61B2" w:rsidRDefault="0044484E" w:rsidP="007F61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u w:val="single"/>
        </w:rPr>
      </w:pPr>
    </w:p>
    <w:p w:rsidR="00564F4E" w:rsidRPr="0044484E" w:rsidRDefault="00564F4E" w:rsidP="0044484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44484E">
        <w:rPr>
          <w:rFonts w:asciiTheme="minorHAnsi" w:hAnsiTheme="minorHAnsi" w:cstheme="minorHAnsi"/>
        </w:rPr>
        <w:t xml:space="preserve">Wypełniony formularz oferty – zgodny z wzorem stanowiącym </w:t>
      </w:r>
      <w:r w:rsidRPr="00A86F1C">
        <w:rPr>
          <w:rFonts w:asciiTheme="minorHAnsi" w:hAnsiTheme="minorHAnsi" w:cstheme="minorHAnsi"/>
          <w:b/>
        </w:rPr>
        <w:t xml:space="preserve">załącznik nr </w:t>
      </w:r>
      <w:r w:rsidR="007F2710" w:rsidRPr="00A86F1C">
        <w:rPr>
          <w:rFonts w:asciiTheme="minorHAnsi" w:hAnsiTheme="minorHAnsi" w:cstheme="minorHAnsi"/>
          <w:b/>
        </w:rPr>
        <w:t>1</w:t>
      </w:r>
      <w:r w:rsidR="00025C2C" w:rsidRPr="0044484E">
        <w:rPr>
          <w:rFonts w:asciiTheme="minorHAnsi" w:hAnsiTheme="minorHAnsi" w:cstheme="minorHAnsi"/>
        </w:rPr>
        <w:t xml:space="preserve"> </w:t>
      </w:r>
      <w:r w:rsidRPr="0044484E">
        <w:rPr>
          <w:rFonts w:asciiTheme="minorHAnsi" w:hAnsiTheme="minorHAnsi" w:cstheme="minorHAnsi"/>
        </w:rPr>
        <w:t xml:space="preserve">do niniejszego </w:t>
      </w:r>
      <w:r w:rsidR="00025C2C" w:rsidRPr="0044484E">
        <w:rPr>
          <w:rFonts w:asciiTheme="minorHAnsi" w:hAnsiTheme="minorHAnsi" w:cstheme="minorHAnsi"/>
        </w:rPr>
        <w:t>Zapytania.</w:t>
      </w:r>
    </w:p>
    <w:p w:rsidR="007F2710" w:rsidRPr="007F61B2" w:rsidRDefault="007F2710" w:rsidP="0044484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 xml:space="preserve">Podpisany Wzór umowy – </w:t>
      </w:r>
      <w:r w:rsidRPr="00A86F1C">
        <w:rPr>
          <w:rFonts w:asciiTheme="minorHAnsi" w:hAnsiTheme="minorHAnsi" w:cstheme="minorHAnsi"/>
          <w:b/>
        </w:rPr>
        <w:t>załącznik nr 2</w:t>
      </w:r>
      <w:r w:rsidRPr="007F61B2">
        <w:rPr>
          <w:rFonts w:asciiTheme="minorHAnsi" w:hAnsiTheme="minorHAnsi" w:cstheme="minorHAnsi"/>
        </w:rPr>
        <w:t xml:space="preserve">  do niniejszego Zapytania </w:t>
      </w:r>
    </w:p>
    <w:p w:rsidR="00564F4E" w:rsidRPr="007F61B2" w:rsidRDefault="00EE020C" w:rsidP="0044484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</w:t>
      </w:r>
      <w:r w:rsidR="00564F4E" w:rsidRPr="007F61B2">
        <w:rPr>
          <w:rFonts w:asciiTheme="minorHAnsi" w:hAnsiTheme="minorHAnsi" w:cstheme="minorHAnsi"/>
        </w:rPr>
        <w:t>dpis z właściwego rejestru wystawiony nie wcześniej niż 6 miesięcy</w:t>
      </w:r>
      <w:r>
        <w:rPr>
          <w:rFonts w:asciiTheme="minorHAnsi" w:hAnsiTheme="minorHAnsi" w:cstheme="minorHAnsi"/>
        </w:rPr>
        <w:t xml:space="preserve"> przed terminem składania ofert lub jeśli rejestr znajduje się w powszechnie dostępnych, bezpłatnych bazach danych – wskazanie adresu strony internetowej pod którą taki rejest</w:t>
      </w:r>
      <w:r w:rsidR="0044484E">
        <w:rPr>
          <w:rFonts w:asciiTheme="minorHAnsi" w:hAnsiTheme="minorHAnsi" w:cstheme="minorHAnsi"/>
        </w:rPr>
        <w:t>r jest możliwy do po</w:t>
      </w:r>
      <w:r>
        <w:rPr>
          <w:rFonts w:asciiTheme="minorHAnsi" w:hAnsiTheme="minorHAnsi" w:cstheme="minorHAnsi"/>
        </w:rPr>
        <w:t xml:space="preserve">brania przez Zamawiającego. </w:t>
      </w:r>
      <w:r w:rsidR="0044484E">
        <w:rPr>
          <w:rFonts w:asciiTheme="minorHAnsi" w:hAnsiTheme="minorHAnsi" w:cstheme="minorHAnsi"/>
        </w:rPr>
        <w:t xml:space="preserve"> </w:t>
      </w:r>
    </w:p>
    <w:p w:rsidR="00564F4E" w:rsidRPr="007F61B2" w:rsidRDefault="00564F4E" w:rsidP="0044484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Pełnomocnictwo, jeżeli osoba podpisująca ofertę nie widnieje w dokumentach rejestrowych</w:t>
      </w:r>
    </w:p>
    <w:p w:rsidR="00564F4E" w:rsidRPr="007F61B2" w:rsidRDefault="00564F4E" w:rsidP="007F61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564F4E" w:rsidRPr="00E361A7" w:rsidRDefault="00564F4E" w:rsidP="00E361A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E361A7">
        <w:rPr>
          <w:rFonts w:asciiTheme="minorHAnsi" w:hAnsiTheme="minorHAnsi" w:cstheme="minorHAnsi"/>
          <w:b/>
        </w:rPr>
        <w:t>Termin przesłania oferty:</w:t>
      </w:r>
    </w:p>
    <w:p w:rsidR="00564F4E" w:rsidRPr="007F61B2" w:rsidRDefault="00564F4E" w:rsidP="007F61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 xml:space="preserve">Prosimy o złożenie oferty do siedziby Zamawiającego w </w:t>
      </w:r>
      <w:r w:rsidR="00391D4A" w:rsidRPr="007F61B2">
        <w:rPr>
          <w:rFonts w:asciiTheme="minorHAnsi" w:hAnsiTheme="minorHAnsi" w:cstheme="minorHAnsi"/>
        </w:rPr>
        <w:t xml:space="preserve">nieprzekraczalnym </w:t>
      </w:r>
      <w:r w:rsidRPr="007F61B2">
        <w:rPr>
          <w:rFonts w:asciiTheme="minorHAnsi" w:hAnsiTheme="minorHAnsi" w:cstheme="minorHAnsi"/>
        </w:rPr>
        <w:t xml:space="preserve">terminie do </w:t>
      </w:r>
      <w:r w:rsidR="007F2710" w:rsidRPr="00E361A7">
        <w:rPr>
          <w:rFonts w:asciiTheme="minorHAnsi" w:hAnsiTheme="minorHAnsi" w:cstheme="minorHAnsi"/>
          <w:b/>
        </w:rPr>
        <w:t>0</w:t>
      </w:r>
      <w:r w:rsidR="0044484E">
        <w:rPr>
          <w:rFonts w:asciiTheme="minorHAnsi" w:hAnsiTheme="minorHAnsi" w:cstheme="minorHAnsi"/>
          <w:b/>
        </w:rPr>
        <w:t>4</w:t>
      </w:r>
      <w:r w:rsidR="007F2710" w:rsidRPr="00E361A7">
        <w:rPr>
          <w:rFonts w:asciiTheme="minorHAnsi" w:hAnsiTheme="minorHAnsi" w:cstheme="minorHAnsi"/>
          <w:b/>
        </w:rPr>
        <w:t>.04</w:t>
      </w:r>
      <w:r w:rsidRPr="00E361A7">
        <w:rPr>
          <w:rFonts w:asciiTheme="minorHAnsi" w:hAnsiTheme="minorHAnsi" w:cstheme="minorHAnsi"/>
          <w:b/>
        </w:rPr>
        <w:t>.</w:t>
      </w:r>
      <w:r w:rsidRPr="00E361A7">
        <w:rPr>
          <w:rFonts w:asciiTheme="minorHAnsi" w:hAnsiTheme="minorHAnsi" w:cstheme="minorHAnsi"/>
          <w:b/>
          <w:bCs/>
        </w:rPr>
        <w:t>2017</w:t>
      </w:r>
      <w:r w:rsidR="00E361A7">
        <w:rPr>
          <w:rFonts w:asciiTheme="minorHAnsi" w:hAnsiTheme="minorHAnsi" w:cstheme="minorHAnsi"/>
          <w:b/>
          <w:bCs/>
        </w:rPr>
        <w:t xml:space="preserve"> </w:t>
      </w:r>
      <w:r w:rsidRPr="00E361A7">
        <w:rPr>
          <w:rFonts w:asciiTheme="minorHAnsi" w:hAnsiTheme="minorHAnsi" w:cstheme="minorHAnsi"/>
          <w:b/>
          <w:bCs/>
        </w:rPr>
        <w:t xml:space="preserve">r. </w:t>
      </w:r>
      <w:r w:rsidR="00E361A7">
        <w:rPr>
          <w:rFonts w:asciiTheme="minorHAnsi" w:hAnsiTheme="minorHAnsi" w:cstheme="minorHAnsi"/>
          <w:b/>
          <w:bCs/>
        </w:rPr>
        <w:t xml:space="preserve">, </w:t>
      </w:r>
      <w:r w:rsidRPr="00E361A7">
        <w:rPr>
          <w:rFonts w:asciiTheme="minorHAnsi" w:hAnsiTheme="minorHAnsi" w:cstheme="minorHAnsi"/>
          <w:b/>
        </w:rPr>
        <w:t>do godz. 1</w:t>
      </w:r>
      <w:r w:rsidR="00E361A7">
        <w:rPr>
          <w:rFonts w:asciiTheme="minorHAnsi" w:hAnsiTheme="minorHAnsi" w:cstheme="minorHAnsi"/>
          <w:b/>
        </w:rPr>
        <w:t>3</w:t>
      </w:r>
      <w:r w:rsidRPr="00E361A7">
        <w:rPr>
          <w:rFonts w:asciiTheme="minorHAnsi" w:hAnsiTheme="minorHAnsi" w:cstheme="minorHAnsi"/>
          <w:b/>
        </w:rPr>
        <w:t>:</w:t>
      </w:r>
      <w:r w:rsidR="00E361A7">
        <w:rPr>
          <w:rFonts w:asciiTheme="minorHAnsi" w:hAnsiTheme="minorHAnsi" w:cstheme="minorHAnsi"/>
          <w:b/>
        </w:rPr>
        <w:t>3</w:t>
      </w:r>
      <w:r w:rsidRPr="00E361A7">
        <w:rPr>
          <w:rFonts w:asciiTheme="minorHAnsi" w:hAnsiTheme="minorHAnsi" w:cstheme="minorHAnsi"/>
          <w:b/>
        </w:rPr>
        <w:t>0.</w:t>
      </w:r>
    </w:p>
    <w:p w:rsidR="00564F4E" w:rsidRPr="007F61B2" w:rsidRDefault="00564F4E" w:rsidP="007F61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eastAsiaTheme="minorHAnsi" w:hAnsiTheme="minorHAnsi" w:cstheme="minorHAnsi"/>
        </w:rPr>
        <w:t>Termin związania ofertą</w:t>
      </w:r>
      <w:r w:rsidRPr="007F61B2">
        <w:rPr>
          <w:rFonts w:asciiTheme="minorHAnsi" w:hAnsiTheme="minorHAnsi" w:cstheme="minorHAnsi"/>
        </w:rPr>
        <w:t>: 30 dni od dnia upływu terminu składania Ofert.</w:t>
      </w:r>
    </w:p>
    <w:p w:rsidR="00E361A7" w:rsidRDefault="00564F4E" w:rsidP="00E361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Zamawiający dopuszcza przesłanie oferty wg wyboru podmiotu składającego ofertę:</w:t>
      </w:r>
    </w:p>
    <w:p w:rsidR="00E361A7" w:rsidRDefault="00564F4E" w:rsidP="00E361A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61A7">
        <w:rPr>
          <w:rFonts w:asciiTheme="minorHAnsi" w:hAnsiTheme="minorHAnsi" w:cstheme="minorHAnsi"/>
        </w:rPr>
        <w:t xml:space="preserve">w formie </w:t>
      </w:r>
      <w:r w:rsidR="007F2710" w:rsidRPr="00E361A7">
        <w:rPr>
          <w:rFonts w:asciiTheme="minorHAnsi" w:hAnsiTheme="minorHAnsi" w:cstheme="minorHAnsi"/>
        </w:rPr>
        <w:t xml:space="preserve">papierowej </w:t>
      </w:r>
      <w:r w:rsidRPr="00E361A7">
        <w:rPr>
          <w:rFonts w:asciiTheme="minorHAnsi" w:hAnsiTheme="minorHAnsi" w:cstheme="minorHAnsi"/>
        </w:rPr>
        <w:t xml:space="preserve">na adres siedziby Zamawiającego: al. Krasińskiego 11A, 31-111 Kraków, Sekretariat I, pok.107. Koperta powinna zostać opisana jako </w:t>
      </w:r>
      <w:r w:rsidR="00A77574" w:rsidRPr="00E361A7">
        <w:rPr>
          <w:rFonts w:asciiTheme="minorHAnsi" w:hAnsiTheme="minorHAnsi" w:cstheme="minorHAnsi"/>
        </w:rPr>
        <w:t>„</w:t>
      </w:r>
      <w:r w:rsidR="00E361A7" w:rsidRPr="00E361A7">
        <w:rPr>
          <w:rFonts w:asciiTheme="minorHAnsi" w:hAnsiTheme="minorHAnsi" w:cstheme="minorHAnsi"/>
          <w:b/>
        </w:rPr>
        <w:t>„</w:t>
      </w:r>
      <w:r w:rsidR="00E361A7" w:rsidRPr="00E361A7">
        <w:rPr>
          <w:rFonts w:asciiTheme="minorHAnsi" w:eastAsia="Times New Roman" w:hAnsiTheme="minorHAnsi"/>
          <w:b/>
          <w:lang w:eastAsia="pl-PL"/>
        </w:rPr>
        <w:t>Sukcesywny zakup publikacji nutowych i książkowych</w:t>
      </w:r>
      <w:r w:rsidR="00E361A7" w:rsidRPr="00E361A7">
        <w:rPr>
          <w:rFonts w:asciiTheme="minorHAnsi" w:hAnsiTheme="minorHAnsi" w:cstheme="minorHAnsi"/>
          <w:b/>
        </w:rPr>
        <w:t xml:space="preserve"> ”</w:t>
      </w:r>
    </w:p>
    <w:p w:rsidR="00564F4E" w:rsidRPr="00E361A7" w:rsidRDefault="007F2710" w:rsidP="00E361A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61A7">
        <w:rPr>
          <w:rFonts w:asciiTheme="minorHAnsi" w:hAnsiTheme="minorHAnsi" w:cstheme="minorHAnsi"/>
        </w:rPr>
        <w:t xml:space="preserve">w formie elektronicznej tj. podpisane przez osobę upoważnioną do reprezentowania Wykonawcy, zeskanowane i przesłane w formacie plików PDF dokumenty wymienione w rozdz. VI. niniejszego Zapytania przesłane na adres: </w:t>
      </w:r>
      <w:hyperlink r:id="rId10" w:history="1">
        <w:r w:rsidR="00E361A7" w:rsidRPr="001E5376">
          <w:rPr>
            <w:rStyle w:val="Hipercze"/>
            <w:rFonts w:asciiTheme="minorHAnsi" w:hAnsiTheme="minorHAnsi" w:cstheme="minorHAnsi"/>
          </w:rPr>
          <w:t>zamowienia_publiczne@pwm.com.pl</w:t>
        </w:r>
      </w:hyperlink>
      <w:r w:rsidR="00E361A7">
        <w:rPr>
          <w:rFonts w:asciiTheme="minorHAnsi" w:hAnsiTheme="minorHAnsi" w:cstheme="minorHAnsi"/>
        </w:rPr>
        <w:t xml:space="preserve"> </w:t>
      </w:r>
      <w:r w:rsidRPr="00E361A7">
        <w:rPr>
          <w:rFonts w:asciiTheme="minorHAnsi" w:hAnsiTheme="minorHAnsi" w:cstheme="minorHAnsi"/>
        </w:rPr>
        <w:t xml:space="preserve"> </w:t>
      </w:r>
    </w:p>
    <w:p w:rsidR="00564F4E" w:rsidRPr="007F61B2" w:rsidRDefault="00564F4E" w:rsidP="007F61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E361A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Informacje dodatkowe:</w:t>
      </w:r>
    </w:p>
    <w:p w:rsidR="00564F4E" w:rsidRPr="007F61B2" w:rsidRDefault="00564F4E" w:rsidP="0044484E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 xml:space="preserve">Postępowanie o udzielenie zamówienia nie podlega przepisom ustawy z dnia 29 stycznia 2004 r. Prawo zamówień publicznych (tekst jednolity: Dz. U. z 2015 r. poz. 2164). </w:t>
      </w:r>
    </w:p>
    <w:p w:rsidR="00564F4E" w:rsidRPr="007F61B2" w:rsidRDefault="00564F4E" w:rsidP="007F61B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Wszelkie spory związane z udzieleniem zamówienia rozstrzyga Zamawiający, który zastrzega sobie prawo unieważnienia prowadzonej procedury bez podania przyczyny.</w:t>
      </w:r>
    </w:p>
    <w:p w:rsidR="00564F4E" w:rsidRPr="007F61B2" w:rsidRDefault="00564F4E" w:rsidP="007F6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 xml:space="preserve">Koszty związane z udziałem w prowadzonej procedurze pokrywa Wykonawca ubiegający się </w:t>
      </w:r>
      <w:r w:rsidRPr="007F61B2">
        <w:rPr>
          <w:rFonts w:asciiTheme="minorHAnsi" w:hAnsiTheme="minorHAnsi" w:cstheme="minorHAnsi"/>
        </w:rPr>
        <w:br/>
        <w:t>o uzyskanie zamówienia bez względu na wynik prowadzonej procedury.</w:t>
      </w:r>
    </w:p>
    <w:p w:rsidR="00564F4E" w:rsidRPr="007F61B2" w:rsidRDefault="00564F4E" w:rsidP="007F61B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Zamawiający zastrzega sobie prawo zwrócenia się do Wykonawcy z wnioskiem o uzupełnienie oferty lub udzielenie wyjaśnień.</w:t>
      </w:r>
    </w:p>
    <w:p w:rsidR="00564F4E" w:rsidRPr="007F61B2" w:rsidRDefault="00564F4E" w:rsidP="007F61B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F61B2">
        <w:rPr>
          <w:rFonts w:asciiTheme="minorHAnsi" w:hAnsiTheme="minorHAnsi" w:cstheme="minorHAnsi"/>
        </w:rPr>
        <w:t>Zamawiający skontaktuje się z wybranym Wykonawcą i poinformuje drogą mailową o</w:t>
      </w:r>
      <w:r w:rsidR="00DA7596" w:rsidRPr="007F61B2">
        <w:rPr>
          <w:rFonts w:asciiTheme="minorHAnsi" w:hAnsiTheme="minorHAnsi" w:cstheme="minorHAnsi"/>
        </w:rPr>
        <w:t xml:space="preserve"> wyborze oferty. Ponadto wybór oferty najkorzystniejszej </w:t>
      </w:r>
      <w:r w:rsidRPr="007F61B2">
        <w:rPr>
          <w:rFonts w:asciiTheme="minorHAnsi" w:hAnsiTheme="minorHAnsi" w:cstheme="minorHAnsi"/>
        </w:rPr>
        <w:t xml:space="preserve">zostanie ogłoszony na stronie </w:t>
      </w:r>
      <w:hyperlink r:id="rId11" w:history="1">
        <w:r w:rsidRPr="007F61B2">
          <w:rPr>
            <w:rStyle w:val="Hipercze"/>
            <w:rFonts w:asciiTheme="minorHAnsi" w:hAnsiTheme="minorHAnsi" w:cstheme="minorHAnsi"/>
            <w:color w:val="auto"/>
          </w:rPr>
          <w:t>www.pwm.com.pl</w:t>
        </w:r>
      </w:hyperlink>
      <w:r w:rsidRPr="007F61B2">
        <w:rPr>
          <w:rFonts w:asciiTheme="minorHAnsi" w:hAnsiTheme="minorHAnsi" w:cstheme="minorHAnsi"/>
        </w:rPr>
        <w:t xml:space="preserve">. </w:t>
      </w:r>
    </w:p>
    <w:p w:rsidR="00564F4E" w:rsidRPr="007F61B2" w:rsidRDefault="00564F4E" w:rsidP="007F61B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564F4E" w:rsidRPr="0044484E" w:rsidRDefault="00564F4E" w:rsidP="0044484E">
      <w:pPr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64F4E" w:rsidRPr="007F61B2" w:rsidRDefault="00564F4E" w:rsidP="007F61B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sectPr w:rsidR="00564F4E" w:rsidRPr="007F61B2" w:rsidSect="00F0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DCBC8" w15:done="0"/>
  <w15:commentEx w15:paraId="2B4F6BE2" w15:paraIdParent="0B0DCBC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8E" w:rsidRDefault="00402F8E" w:rsidP="00316BFE">
      <w:pPr>
        <w:spacing w:after="0" w:line="240" w:lineRule="auto"/>
      </w:pPr>
      <w:r>
        <w:separator/>
      </w:r>
    </w:p>
  </w:endnote>
  <w:endnote w:type="continuationSeparator" w:id="0">
    <w:p w:rsidR="00402F8E" w:rsidRDefault="00402F8E" w:rsidP="0031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8E" w:rsidRDefault="00402F8E" w:rsidP="00316BFE">
      <w:pPr>
        <w:spacing w:after="0" w:line="240" w:lineRule="auto"/>
      </w:pPr>
      <w:r>
        <w:separator/>
      </w:r>
    </w:p>
  </w:footnote>
  <w:footnote w:type="continuationSeparator" w:id="0">
    <w:p w:rsidR="00402F8E" w:rsidRDefault="00402F8E" w:rsidP="0031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04"/>
    <w:multiLevelType w:val="hybridMultilevel"/>
    <w:tmpl w:val="4F060DBA"/>
    <w:lvl w:ilvl="0" w:tplc="0C1C0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2CD"/>
    <w:multiLevelType w:val="hybridMultilevel"/>
    <w:tmpl w:val="58C4D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862"/>
    <w:multiLevelType w:val="multilevel"/>
    <w:tmpl w:val="3F7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6776D"/>
    <w:multiLevelType w:val="hybridMultilevel"/>
    <w:tmpl w:val="AFEC6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709"/>
    <w:multiLevelType w:val="hybridMultilevel"/>
    <w:tmpl w:val="03B2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8EA"/>
    <w:multiLevelType w:val="hybridMultilevel"/>
    <w:tmpl w:val="0D887B66"/>
    <w:lvl w:ilvl="0" w:tplc="5B70647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89603A"/>
    <w:multiLevelType w:val="hybridMultilevel"/>
    <w:tmpl w:val="4AD4F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B4E83"/>
    <w:multiLevelType w:val="hybridMultilevel"/>
    <w:tmpl w:val="EC506046"/>
    <w:lvl w:ilvl="0" w:tplc="5A001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67D04"/>
    <w:multiLevelType w:val="hybridMultilevel"/>
    <w:tmpl w:val="995CC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60E9"/>
    <w:multiLevelType w:val="hybridMultilevel"/>
    <w:tmpl w:val="2F649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C21C8"/>
    <w:multiLevelType w:val="hybridMultilevel"/>
    <w:tmpl w:val="5EA4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69F8"/>
    <w:multiLevelType w:val="hybridMultilevel"/>
    <w:tmpl w:val="32F2D7A2"/>
    <w:lvl w:ilvl="0" w:tplc="EE68A31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4C322B"/>
    <w:multiLevelType w:val="hybridMultilevel"/>
    <w:tmpl w:val="E30AB21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9D6977"/>
    <w:multiLevelType w:val="hybridMultilevel"/>
    <w:tmpl w:val="A4F4B6BC"/>
    <w:lvl w:ilvl="0" w:tplc="FF88935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5E6FAE"/>
    <w:multiLevelType w:val="hybridMultilevel"/>
    <w:tmpl w:val="CF84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359C4"/>
    <w:multiLevelType w:val="hybridMultilevel"/>
    <w:tmpl w:val="87B48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1B7"/>
    <w:multiLevelType w:val="hybridMultilevel"/>
    <w:tmpl w:val="D32E4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C2376F"/>
    <w:multiLevelType w:val="hybridMultilevel"/>
    <w:tmpl w:val="DDFC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37083"/>
    <w:multiLevelType w:val="hybridMultilevel"/>
    <w:tmpl w:val="5A1EB2B6"/>
    <w:lvl w:ilvl="0" w:tplc="6674F69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5385"/>
    <w:multiLevelType w:val="hybridMultilevel"/>
    <w:tmpl w:val="D4BC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A0765"/>
    <w:multiLevelType w:val="hybridMultilevel"/>
    <w:tmpl w:val="EBEA3584"/>
    <w:lvl w:ilvl="0" w:tplc="13669364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9A0788"/>
    <w:multiLevelType w:val="hybridMultilevel"/>
    <w:tmpl w:val="080CF2FA"/>
    <w:lvl w:ilvl="0" w:tplc="0DEC84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5F32D4"/>
    <w:multiLevelType w:val="hybridMultilevel"/>
    <w:tmpl w:val="7DFCD1D8"/>
    <w:lvl w:ilvl="0" w:tplc="F4EC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55558F"/>
    <w:multiLevelType w:val="hybridMultilevel"/>
    <w:tmpl w:val="77EE7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AF4ED3"/>
    <w:multiLevelType w:val="hybridMultilevel"/>
    <w:tmpl w:val="DB201ACA"/>
    <w:lvl w:ilvl="0" w:tplc="2140FC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5"/>
  </w:num>
  <w:num w:numId="5">
    <w:abstractNumId w:val="0"/>
  </w:num>
  <w:num w:numId="6">
    <w:abstractNumId w:val="22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9"/>
  </w:num>
  <w:num w:numId="12">
    <w:abstractNumId w:val="9"/>
  </w:num>
  <w:num w:numId="13">
    <w:abstractNumId w:val="23"/>
  </w:num>
  <w:num w:numId="14">
    <w:abstractNumId w:val="4"/>
  </w:num>
  <w:num w:numId="15">
    <w:abstractNumId w:val="8"/>
  </w:num>
  <w:num w:numId="16">
    <w:abstractNumId w:val="2"/>
  </w:num>
  <w:num w:numId="17">
    <w:abstractNumId w:val="10"/>
  </w:num>
  <w:num w:numId="18">
    <w:abstractNumId w:val="11"/>
  </w:num>
  <w:num w:numId="19">
    <w:abstractNumId w:val="21"/>
  </w:num>
  <w:num w:numId="20">
    <w:abstractNumId w:val="13"/>
  </w:num>
  <w:num w:numId="21">
    <w:abstractNumId w:val="17"/>
  </w:num>
  <w:num w:numId="22">
    <w:abstractNumId w:val="18"/>
  </w:num>
  <w:num w:numId="23">
    <w:abstractNumId w:val="7"/>
  </w:num>
  <w:num w:numId="24">
    <w:abstractNumId w:val="14"/>
  </w:num>
  <w:num w:numId="2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wia">
    <w15:presenceInfo w15:providerId="None" w15:userId="Sylw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89"/>
    <w:rsid w:val="00014482"/>
    <w:rsid w:val="00025C2C"/>
    <w:rsid w:val="0003265B"/>
    <w:rsid w:val="00044545"/>
    <w:rsid w:val="00060C8A"/>
    <w:rsid w:val="00083E6B"/>
    <w:rsid w:val="000A2CC5"/>
    <w:rsid w:val="000A559F"/>
    <w:rsid w:val="000A5DB1"/>
    <w:rsid w:val="000F7AAF"/>
    <w:rsid w:val="001110C0"/>
    <w:rsid w:val="00144137"/>
    <w:rsid w:val="00185DA8"/>
    <w:rsid w:val="001B1A7F"/>
    <w:rsid w:val="001B58F1"/>
    <w:rsid w:val="001E4C46"/>
    <w:rsid w:val="00202671"/>
    <w:rsid w:val="0024785F"/>
    <w:rsid w:val="00275243"/>
    <w:rsid w:val="00281370"/>
    <w:rsid w:val="00285089"/>
    <w:rsid w:val="00294FB1"/>
    <w:rsid w:val="00316BFE"/>
    <w:rsid w:val="00391D4A"/>
    <w:rsid w:val="00402F8E"/>
    <w:rsid w:val="004051B6"/>
    <w:rsid w:val="0044484E"/>
    <w:rsid w:val="004748C0"/>
    <w:rsid w:val="00484FDE"/>
    <w:rsid w:val="004B1973"/>
    <w:rsid w:val="004D592B"/>
    <w:rsid w:val="004E08C7"/>
    <w:rsid w:val="0051182C"/>
    <w:rsid w:val="005145F8"/>
    <w:rsid w:val="00521F8E"/>
    <w:rsid w:val="00564F4E"/>
    <w:rsid w:val="005778A3"/>
    <w:rsid w:val="005B360B"/>
    <w:rsid w:val="005C1438"/>
    <w:rsid w:val="005D554D"/>
    <w:rsid w:val="005E55FD"/>
    <w:rsid w:val="00606237"/>
    <w:rsid w:val="006068D3"/>
    <w:rsid w:val="00607D8C"/>
    <w:rsid w:val="00613A89"/>
    <w:rsid w:val="00692DF3"/>
    <w:rsid w:val="006F0547"/>
    <w:rsid w:val="00701FD6"/>
    <w:rsid w:val="00703DD8"/>
    <w:rsid w:val="00726109"/>
    <w:rsid w:val="0073095F"/>
    <w:rsid w:val="007420DA"/>
    <w:rsid w:val="007A218C"/>
    <w:rsid w:val="007A4F1C"/>
    <w:rsid w:val="007F2710"/>
    <w:rsid w:val="007F61B2"/>
    <w:rsid w:val="0083052C"/>
    <w:rsid w:val="00832E94"/>
    <w:rsid w:val="00837F95"/>
    <w:rsid w:val="00857A7F"/>
    <w:rsid w:val="008859C9"/>
    <w:rsid w:val="008B6582"/>
    <w:rsid w:val="008E1789"/>
    <w:rsid w:val="009072AB"/>
    <w:rsid w:val="00916005"/>
    <w:rsid w:val="00916C44"/>
    <w:rsid w:val="009474EC"/>
    <w:rsid w:val="009816D2"/>
    <w:rsid w:val="009B40DD"/>
    <w:rsid w:val="009B4AA9"/>
    <w:rsid w:val="009D6267"/>
    <w:rsid w:val="00A14130"/>
    <w:rsid w:val="00A35BD6"/>
    <w:rsid w:val="00A435C2"/>
    <w:rsid w:val="00A71D3D"/>
    <w:rsid w:val="00A77574"/>
    <w:rsid w:val="00A86F1C"/>
    <w:rsid w:val="00AD3A39"/>
    <w:rsid w:val="00AE566A"/>
    <w:rsid w:val="00B27E93"/>
    <w:rsid w:val="00B60AB3"/>
    <w:rsid w:val="00B7252D"/>
    <w:rsid w:val="00BA0A30"/>
    <w:rsid w:val="00C025BA"/>
    <w:rsid w:val="00C12A16"/>
    <w:rsid w:val="00C30B9D"/>
    <w:rsid w:val="00C35FB9"/>
    <w:rsid w:val="00C5175B"/>
    <w:rsid w:val="00C779EF"/>
    <w:rsid w:val="00C808D4"/>
    <w:rsid w:val="00CA3FBE"/>
    <w:rsid w:val="00CA7870"/>
    <w:rsid w:val="00CB6D4E"/>
    <w:rsid w:val="00CD6C52"/>
    <w:rsid w:val="00CE3030"/>
    <w:rsid w:val="00CF5F74"/>
    <w:rsid w:val="00CF6DC3"/>
    <w:rsid w:val="00D01486"/>
    <w:rsid w:val="00D06777"/>
    <w:rsid w:val="00D513AF"/>
    <w:rsid w:val="00D76630"/>
    <w:rsid w:val="00D768DE"/>
    <w:rsid w:val="00D96AE4"/>
    <w:rsid w:val="00D97820"/>
    <w:rsid w:val="00DA7596"/>
    <w:rsid w:val="00DB135F"/>
    <w:rsid w:val="00DE0F33"/>
    <w:rsid w:val="00DE21A0"/>
    <w:rsid w:val="00DF5FAB"/>
    <w:rsid w:val="00E17874"/>
    <w:rsid w:val="00E20972"/>
    <w:rsid w:val="00E361A7"/>
    <w:rsid w:val="00E57D44"/>
    <w:rsid w:val="00E63A7B"/>
    <w:rsid w:val="00E81469"/>
    <w:rsid w:val="00E82E65"/>
    <w:rsid w:val="00EE020C"/>
    <w:rsid w:val="00F03D13"/>
    <w:rsid w:val="00F43BFE"/>
    <w:rsid w:val="00F74DCC"/>
    <w:rsid w:val="00F81BA5"/>
    <w:rsid w:val="00F95401"/>
    <w:rsid w:val="00FB1261"/>
    <w:rsid w:val="00FB1DF7"/>
    <w:rsid w:val="00FB4D64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8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3A8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A559F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145F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87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87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870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4AA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B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6BF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B1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B1D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B1DF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g4n-char-wrapper">
    <w:name w:val="g4n-char-wrapper"/>
    <w:basedOn w:val="Domylnaczcionkaakapitu"/>
    <w:rsid w:val="00FB1DF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B1D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B1DF7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4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F6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61B2"/>
  </w:style>
  <w:style w:type="character" w:styleId="Pogrubienie">
    <w:name w:val="Strong"/>
    <w:uiPriority w:val="22"/>
    <w:qFormat/>
    <w:rsid w:val="007F61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_kalamat@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wm.com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zamowienia_publiczne@pw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_roessler@pw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8B39-3CC5-4448-A615-1075D88B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</cp:lastModifiedBy>
  <cp:revision>9</cp:revision>
  <cp:lastPrinted>2017-03-22T11:22:00Z</cp:lastPrinted>
  <dcterms:created xsi:type="dcterms:W3CDTF">2017-03-27T05:35:00Z</dcterms:created>
  <dcterms:modified xsi:type="dcterms:W3CDTF">2017-03-28T06:04:00Z</dcterms:modified>
</cp:coreProperties>
</file>